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Times New Roman"/>
          <w:sz w:val="24"/>
          <w:szCs w:val="24"/>
          <w:u w:val="single"/>
        </w:rPr>
      </w:pPr>
      <w:r>
        <w:rPr>
          <w:rFonts w:ascii="Times New Roman" w:hAnsi="Times New Roman"/>
          <w:b/>
          <w:sz w:val="28"/>
          <w:szCs w:val="28"/>
        </w:rPr>
        <w:t xml:space="preserve">Отчет по результатам самообследования образовательной организации </w:t>
      </w:r>
      <w:r>
        <w:rPr>
          <w:rFonts w:ascii="Times New Roman" w:hAnsi="Times New Roman"/>
          <w:sz w:val="28"/>
          <w:szCs w:val="28"/>
          <w:u w:val="single"/>
          <w:lang w:val="ru-RU"/>
        </w:rPr>
        <w:t>Общество</w:t>
      </w:r>
      <w:r>
        <w:rPr>
          <w:rFonts w:hint="default" w:ascii="Times New Roman" w:hAnsi="Times New Roman"/>
          <w:sz w:val="28"/>
          <w:szCs w:val="28"/>
          <w:u w:val="single"/>
          <w:lang w:val="ru-RU"/>
        </w:rPr>
        <w:t xml:space="preserve"> с Ограниченной Ответственностью</w:t>
      </w:r>
      <w:r>
        <w:rPr>
          <w:rFonts w:ascii="Times New Roman" w:hAnsi="Times New Roman" w:eastAsia="Times New Roman"/>
          <w:sz w:val="28"/>
          <w:szCs w:val="28"/>
          <w:u w:val="single"/>
        </w:rPr>
        <w:t xml:space="preserve"> «Дилижанс» </w:t>
      </w:r>
      <w:r>
        <w:rPr>
          <w:rFonts w:ascii="Times New Roman" w:hAnsi="Times New Roman" w:eastAsia="Times New Roman"/>
          <w:sz w:val="24"/>
          <w:szCs w:val="24"/>
        </w:rPr>
        <w:t xml:space="preserve">на </w:t>
      </w:r>
      <w:r>
        <w:rPr>
          <w:rFonts w:hint="default" w:ascii="Times New Roman" w:hAnsi="Times New Roman" w:eastAsia="Times New Roman"/>
          <w:sz w:val="24"/>
          <w:szCs w:val="24"/>
          <w:lang w:val="ru-RU"/>
        </w:rPr>
        <w:t>2022</w:t>
      </w:r>
      <w:r>
        <w:rPr>
          <w:rFonts w:ascii="Times New Roman" w:hAnsi="Times New Roman" w:eastAsia="Times New Roman"/>
          <w:sz w:val="24"/>
          <w:szCs w:val="24"/>
        </w:rPr>
        <w:t xml:space="preserve"> год.</w:t>
      </w:r>
    </w:p>
    <w:p>
      <w:pPr>
        <w:spacing w:after="60" w:line="240" w:lineRule="auto"/>
        <w:rPr>
          <w:rFonts w:ascii="Times New Roman" w:hAnsi="Times New Roman" w:eastAsia="Times New Roman"/>
          <w:sz w:val="24"/>
          <w:szCs w:val="24"/>
          <w:u w:val="single"/>
        </w:rPr>
      </w:pPr>
      <w:r>
        <w:rPr>
          <w:rFonts w:ascii="Times New Roman" w:hAnsi="Times New Roman" w:eastAsia="Times New Roman"/>
          <w:sz w:val="24"/>
          <w:szCs w:val="24"/>
          <w:u w:val="single"/>
        </w:rPr>
        <w:t xml:space="preserve">Самообследование проведено: </w:t>
      </w:r>
      <w:r>
        <w:rPr>
          <w:rFonts w:hint="default" w:ascii="Times New Roman" w:hAnsi="Times New Roman" w:eastAsia="Times New Roman"/>
          <w:sz w:val="24"/>
          <w:szCs w:val="24"/>
          <w:u w:val="single"/>
          <w:lang w:val="ru-RU"/>
        </w:rPr>
        <w:t xml:space="preserve">Генеральным </w:t>
      </w:r>
      <w:r>
        <w:rPr>
          <w:rFonts w:ascii="Times New Roman" w:hAnsi="Times New Roman" w:eastAsia="Times New Roman"/>
          <w:sz w:val="24"/>
          <w:szCs w:val="24"/>
          <w:u w:val="single"/>
        </w:rPr>
        <w:t xml:space="preserve">директором </w:t>
      </w:r>
      <w:r>
        <w:rPr>
          <w:rFonts w:ascii="Times New Roman" w:hAnsi="Times New Roman" w:eastAsia="Times New Roman"/>
          <w:sz w:val="24"/>
          <w:szCs w:val="24"/>
          <w:u w:val="single"/>
          <w:lang w:val="ru-RU"/>
        </w:rPr>
        <w:t>ООО</w:t>
      </w:r>
      <w:r>
        <w:rPr>
          <w:rFonts w:ascii="Times New Roman" w:hAnsi="Times New Roman" w:eastAsia="Times New Roman"/>
          <w:sz w:val="24"/>
          <w:szCs w:val="24"/>
          <w:u w:val="single"/>
        </w:rPr>
        <w:t xml:space="preserve"> «Дилижанс»  </w:t>
      </w:r>
    </w:p>
    <w:p>
      <w:pPr>
        <w:spacing w:after="60" w:line="240" w:lineRule="auto"/>
        <w:rPr>
          <w:rFonts w:ascii="Times New Roman" w:hAnsi="Times New Roman" w:eastAsia="Times New Roman"/>
          <w:sz w:val="18"/>
          <w:szCs w:val="18"/>
        </w:rPr>
      </w:pPr>
      <w:r>
        <w:rPr>
          <w:rFonts w:ascii="Times New Roman" w:hAnsi="Times New Roman" w:eastAsia="Times New Roman"/>
          <w:sz w:val="24"/>
          <w:szCs w:val="24"/>
          <w:u w:val="single"/>
        </w:rPr>
        <w:t>Садретдиновым А.Р.</w:t>
      </w:r>
    </w:p>
    <w:p>
      <w:pPr>
        <w:spacing w:after="60" w:line="240" w:lineRule="auto"/>
        <w:rPr>
          <w:rFonts w:ascii="Times New Roman" w:hAnsi="Times New Roman" w:eastAsia="Times New Roman"/>
          <w:sz w:val="24"/>
          <w:szCs w:val="24"/>
        </w:rPr>
      </w:pPr>
      <w:r>
        <w:rPr>
          <w:rFonts w:ascii="Times New Roman" w:hAnsi="Times New Roman" w:eastAsia="Times New Roman"/>
          <w:sz w:val="18"/>
          <w:szCs w:val="18"/>
        </w:rPr>
        <w:t>(должность,  фамилия, инициалы лица (лиц), проводившего (их) самообследование)</w:t>
      </w:r>
    </w:p>
    <w:p>
      <w:pPr>
        <w:spacing w:after="60" w:line="240" w:lineRule="auto"/>
        <w:jc w:val="center"/>
        <w:rPr>
          <w:rFonts w:ascii="Times New Roman" w:hAnsi="Times New Roman" w:eastAsia="Times New Roman"/>
          <w:sz w:val="24"/>
          <w:szCs w:val="24"/>
        </w:rPr>
      </w:pPr>
    </w:p>
    <w:p>
      <w:pPr>
        <w:rPr>
          <w:rFonts w:ascii="Times New Roman" w:hAnsi="Times New Roman"/>
          <w:sz w:val="28"/>
          <w:szCs w:val="28"/>
        </w:rPr>
      </w:pPr>
      <w:r>
        <w:rPr>
          <w:rFonts w:ascii="Times New Roman" w:hAnsi="Times New Roman"/>
          <w:b/>
          <w:sz w:val="28"/>
          <w:szCs w:val="28"/>
        </w:rPr>
        <w:t>1. Оценка образовательной деятельности</w:t>
      </w:r>
    </w:p>
    <w:p>
      <w:pPr>
        <w:spacing w:after="0" w:line="360" w:lineRule="auto"/>
        <w:rPr>
          <w:rFonts w:ascii="Times New Roman" w:hAnsi="Times New Roman"/>
          <w:sz w:val="16"/>
          <w:szCs w:val="16"/>
        </w:rPr>
      </w:pPr>
      <w:r>
        <w:rPr>
          <w:rFonts w:ascii="Times New Roman" w:hAnsi="Times New Roman"/>
          <w:sz w:val="28"/>
          <w:szCs w:val="28"/>
        </w:rPr>
        <w:t xml:space="preserve">Образовательная деятельность </w:t>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t xml:space="preserve"> </w:t>
      </w:r>
      <w:r>
        <w:rPr>
          <w:rFonts w:ascii="Times New Roman" w:hAnsi="Times New Roman"/>
          <w:sz w:val="28"/>
          <w:szCs w:val="28"/>
          <w:u w:val="single"/>
          <w:lang w:val="ru-RU"/>
        </w:rPr>
        <w:t>Общества</w:t>
      </w:r>
      <w:r>
        <w:rPr>
          <w:rFonts w:hint="default" w:ascii="Times New Roman" w:hAnsi="Times New Roman"/>
          <w:sz w:val="28"/>
          <w:szCs w:val="28"/>
          <w:u w:val="single"/>
          <w:lang w:val="ru-RU"/>
        </w:rPr>
        <w:t xml:space="preserve"> с ограниченной ответственностью </w:t>
      </w:r>
      <w:r>
        <w:rPr>
          <w:rFonts w:ascii="Times New Roman" w:hAnsi="Times New Roman"/>
          <w:sz w:val="28"/>
          <w:szCs w:val="28"/>
          <w:u w:val="single"/>
        </w:rPr>
        <w:t xml:space="preserve"> «Дилижанс»</w:t>
      </w:r>
    </w:p>
    <w:p>
      <w:pPr>
        <w:spacing w:after="0" w:line="240" w:lineRule="auto"/>
        <w:rPr>
          <w:rFonts w:ascii="Times New Roman" w:hAnsi="Times New Roman"/>
          <w:sz w:val="16"/>
          <w:szCs w:val="16"/>
        </w:rPr>
      </w:pPr>
      <w:r>
        <w:rPr>
          <w:rFonts w:ascii="Times New Roman" w:hAnsi="Times New Roman"/>
          <w:sz w:val="16"/>
          <w:szCs w:val="16"/>
        </w:rPr>
        <w:t xml:space="preserve">                                             </w:t>
      </w:r>
    </w:p>
    <w:p>
      <w:pPr>
        <w:spacing w:after="0" w:line="240" w:lineRule="auto"/>
        <w:rPr>
          <w:rFonts w:ascii="Times New Roman" w:hAnsi="Times New Roman"/>
          <w:sz w:val="28"/>
          <w:szCs w:val="28"/>
        </w:rPr>
      </w:pPr>
      <w:r>
        <w:rPr>
          <w:rFonts w:ascii="Times New Roman" w:hAnsi="Times New Roman"/>
          <w:sz w:val="16"/>
          <w:szCs w:val="16"/>
        </w:rPr>
        <w:t xml:space="preserve">                  </w:t>
      </w:r>
    </w:p>
    <w:p>
      <w:pPr>
        <w:spacing w:after="0" w:line="360" w:lineRule="auto"/>
        <w:rPr>
          <w:rFonts w:ascii="Times New Roman" w:hAnsi="Times New Roman"/>
          <w:sz w:val="28"/>
          <w:szCs w:val="28"/>
        </w:rPr>
      </w:pPr>
      <w:r>
        <w:rPr>
          <w:rFonts w:ascii="Times New Roman" w:hAnsi="Times New Roman"/>
          <w:sz w:val="28"/>
          <w:szCs w:val="28"/>
        </w:rPr>
        <w:t>соответствует требованиям Федерального закона от 10 декабря 1995 г. № 196-ФЗ «О безопасности дорожного движения»;  Федерального закона от 29 декабря 2012 г. № 273-ФЗ «Об образовании в Российской Федерации»; Примерных программ профессионального обучения водителей транспортных средств соответствующих категорий и подкатегорий, утвержденных приказом Минобрнауки России от 26.12.2013 года № 1408 (зарегистрирован Минюстом России 09.07.2014 года, регистрационный № 33026);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 292.</w:t>
      </w:r>
    </w:p>
    <w:p>
      <w:pPr>
        <w:spacing w:after="0" w:line="360" w:lineRule="auto"/>
        <w:rPr>
          <w:rFonts w:ascii="Times New Roman" w:hAnsi="Times New Roman"/>
          <w:sz w:val="28"/>
          <w:szCs w:val="28"/>
        </w:rPr>
      </w:pPr>
    </w:p>
    <w:p>
      <w:pPr>
        <w:rPr>
          <w:rFonts w:ascii="Times New Roman" w:hAnsi="Times New Roman"/>
          <w:sz w:val="28"/>
          <w:szCs w:val="28"/>
        </w:rPr>
      </w:pPr>
      <w:r>
        <w:rPr>
          <w:rFonts w:ascii="Times New Roman" w:hAnsi="Times New Roman"/>
          <w:b/>
          <w:sz w:val="28"/>
          <w:szCs w:val="28"/>
        </w:rPr>
        <w:t>2. Оценка системы управления организации</w:t>
      </w:r>
    </w:p>
    <w:p>
      <w:pPr>
        <w:spacing w:after="0" w:line="360" w:lineRule="auto"/>
        <w:rPr>
          <w:rFonts w:ascii="Times New Roman" w:hAnsi="Times New Roman"/>
          <w:sz w:val="16"/>
          <w:szCs w:val="16"/>
        </w:rPr>
      </w:pPr>
      <w:r>
        <w:rPr>
          <w:rFonts w:ascii="Times New Roman" w:hAnsi="Times New Roman"/>
          <w:sz w:val="28"/>
          <w:szCs w:val="28"/>
        </w:rPr>
        <w:t xml:space="preserve">Управление образовательной организацией осуществляется в соответствии с законодательством Российской Федерации и Уставом </w:t>
      </w:r>
      <w:r>
        <w:rPr>
          <w:rFonts w:ascii="Times New Roman" w:hAnsi="Times New Roman"/>
          <w:sz w:val="28"/>
          <w:szCs w:val="28"/>
          <w:u w:val="single"/>
          <w:lang w:val="ru-RU"/>
        </w:rPr>
        <w:t>Общества</w:t>
      </w:r>
      <w:r>
        <w:rPr>
          <w:rFonts w:hint="default" w:ascii="Times New Roman" w:hAnsi="Times New Roman"/>
          <w:sz w:val="28"/>
          <w:szCs w:val="28"/>
          <w:u w:val="single"/>
          <w:lang w:val="ru-RU"/>
        </w:rPr>
        <w:t xml:space="preserve"> с ограниченной ответственностью</w:t>
      </w:r>
      <w:r>
        <w:rPr>
          <w:rFonts w:ascii="Times New Roman" w:hAnsi="Times New Roman"/>
          <w:sz w:val="28"/>
          <w:szCs w:val="28"/>
          <w:u w:val="single"/>
        </w:rPr>
        <w:t xml:space="preserve"> «Дилижанс».</w:t>
      </w:r>
    </w:p>
    <w:p>
      <w:pPr>
        <w:spacing w:after="0" w:line="240" w:lineRule="auto"/>
        <w:rPr>
          <w:rFonts w:ascii="Times New Roman" w:hAnsi="Times New Roman"/>
          <w:b/>
          <w:sz w:val="28"/>
          <w:szCs w:val="28"/>
        </w:rPr>
      </w:pPr>
      <w:r>
        <w:rPr>
          <w:rFonts w:ascii="Times New Roman" w:hAnsi="Times New Roman"/>
          <w:sz w:val="16"/>
          <w:szCs w:val="16"/>
        </w:rPr>
        <w:t xml:space="preserve">                                                                                 </w:t>
      </w:r>
    </w:p>
    <w:p>
      <w:pPr>
        <w:rPr>
          <w:rFonts w:ascii="Times New Roman" w:hAnsi="Times New Roman"/>
          <w:sz w:val="28"/>
          <w:szCs w:val="28"/>
        </w:rPr>
      </w:pPr>
      <w:r>
        <w:rPr>
          <w:rFonts w:ascii="Times New Roman" w:hAnsi="Times New Roman"/>
          <w:b/>
          <w:sz w:val="28"/>
          <w:szCs w:val="28"/>
        </w:rPr>
        <w:t xml:space="preserve">3. Оценка содержания и качества подготовки обучающихся </w:t>
      </w:r>
      <w:r>
        <w:rPr>
          <w:rFonts w:ascii="Times New Roman" w:hAnsi="Times New Roman"/>
          <w:sz w:val="28"/>
          <w:szCs w:val="28"/>
        </w:rPr>
        <w:t xml:space="preserve">на </w:t>
      </w:r>
      <w:r>
        <w:rPr>
          <w:rFonts w:hint="default" w:ascii="Times New Roman" w:hAnsi="Times New Roman"/>
          <w:sz w:val="28"/>
          <w:szCs w:val="28"/>
          <w:lang w:val="ru-RU"/>
        </w:rPr>
        <w:t>2022</w:t>
      </w:r>
      <w:r>
        <w:rPr>
          <w:rFonts w:ascii="Times New Roman" w:hAnsi="Times New Roman"/>
          <w:sz w:val="28"/>
          <w:szCs w:val="28"/>
        </w:rPr>
        <w:t xml:space="preserve">  год</w:t>
      </w:r>
    </w:p>
    <w:p>
      <w:pPr>
        <w:spacing w:after="0" w:line="360" w:lineRule="auto"/>
        <w:rPr>
          <w:rFonts w:ascii="Times New Roman" w:hAnsi="Times New Roman"/>
          <w:sz w:val="28"/>
          <w:szCs w:val="28"/>
        </w:rPr>
      </w:pPr>
    </w:p>
    <w:tbl>
      <w:tblPr>
        <w:tblStyle w:val="3"/>
        <w:tblW w:w="0" w:type="auto"/>
        <w:tblInd w:w="-5" w:type="dxa"/>
        <w:tblLayout w:type="fixed"/>
        <w:tblCellMar>
          <w:top w:w="0" w:type="dxa"/>
          <w:left w:w="108" w:type="dxa"/>
          <w:bottom w:w="0" w:type="dxa"/>
          <w:right w:w="108" w:type="dxa"/>
        </w:tblCellMar>
      </w:tblPr>
      <w:tblGrid>
        <w:gridCol w:w="1242"/>
        <w:gridCol w:w="567"/>
        <w:gridCol w:w="426"/>
        <w:gridCol w:w="567"/>
        <w:gridCol w:w="425"/>
        <w:gridCol w:w="567"/>
        <w:gridCol w:w="567"/>
        <w:gridCol w:w="567"/>
        <w:gridCol w:w="283"/>
        <w:gridCol w:w="567"/>
        <w:gridCol w:w="284"/>
        <w:gridCol w:w="567"/>
        <w:gridCol w:w="425"/>
        <w:gridCol w:w="567"/>
        <w:gridCol w:w="284"/>
        <w:gridCol w:w="567"/>
        <w:gridCol w:w="425"/>
        <w:gridCol w:w="567"/>
        <w:gridCol w:w="435"/>
      </w:tblGrid>
      <w:tr>
        <w:tblPrEx>
          <w:tblCellMar>
            <w:top w:w="0" w:type="dxa"/>
            <w:left w:w="108" w:type="dxa"/>
            <w:bottom w:w="0" w:type="dxa"/>
            <w:right w:w="108" w:type="dxa"/>
          </w:tblCellMar>
        </w:tblPrEx>
        <w:tc>
          <w:tcPr>
            <w:tcW w:w="1242" w:type="dxa"/>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Количество обучающихся</w:t>
            </w:r>
          </w:p>
        </w:tc>
        <w:tc>
          <w:tcPr>
            <w:tcW w:w="1985" w:type="dxa"/>
            <w:gridSpan w:val="4"/>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Отчислено в процессе обучения</w:t>
            </w:r>
          </w:p>
        </w:tc>
        <w:tc>
          <w:tcPr>
            <w:tcW w:w="1134" w:type="dxa"/>
            <w:gridSpan w:val="2"/>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Допущено</w:t>
            </w:r>
          </w:p>
          <w:p>
            <w:pPr>
              <w:spacing w:after="0" w:line="240" w:lineRule="auto"/>
              <w:jc w:val="center"/>
              <w:rPr>
                <w:rFonts w:ascii="Times New Roman" w:hAnsi="Times New Roman"/>
                <w:sz w:val="16"/>
                <w:szCs w:val="16"/>
              </w:rPr>
            </w:pPr>
            <w:r>
              <w:rPr>
                <w:rFonts w:ascii="Times New Roman" w:hAnsi="Times New Roman"/>
                <w:sz w:val="16"/>
                <w:szCs w:val="16"/>
              </w:rPr>
              <w:t>к квалифика-</w:t>
            </w:r>
          </w:p>
          <w:p>
            <w:pPr>
              <w:spacing w:after="0" w:line="240" w:lineRule="auto"/>
              <w:jc w:val="center"/>
              <w:rPr>
                <w:rFonts w:ascii="Times New Roman" w:hAnsi="Times New Roman"/>
                <w:sz w:val="16"/>
                <w:szCs w:val="16"/>
              </w:rPr>
            </w:pPr>
            <w:r>
              <w:rPr>
                <w:rFonts w:ascii="Times New Roman" w:hAnsi="Times New Roman"/>
                <w:sz w:val="16"/>
                <w:szCs w:val="16"/>
              </w:rPr>
              <w:t>ционному</w:t>
            </w:r>
          </w:p>
          <w:p>
            <w:pPr>
              <w:spacing w:after="0" w:line="240" w:lineRule="auto"/>
              <w:jc w:val="center"/>
              <w:rPr>
                <w:rFonts w:ascii="Times New Roman" w:hAnsi="Times New Roman"/>
                <w:sz w:val="16"/>
                <w:szCs w:val="16"/>
              </w:rPr>
            </w:pPr>
            <w:r>
              <w:rPr>
                <w:rFonts w:ascii="Times New Roman" w:hAnsi="Times New Roman"/>
                <w:sz w:val="16"/>
                <w:szCs w:val="16"/>
              </w:rPr>
              <w:t>экзамену</w:t>
            </w:r>
          </w:p>
        </w:tc>
        <w:tc>
          <w:tcPr>
            <w:tcW w:w="3544" w:type="dxa"/>
            <w:gridSpan w:val="8"/>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Сдали квалификационный экзамен</w:t>
            </w:r>
          </w:p>
          <w:p>
            <w:pPr>
              <w:spacing w:after="0" w:line="240" w:lineRule="auto"/>
              <w:jc w:val="center"/>
              <w:rPr>
                <w:rFonts w:ascii="Times New Roman" w:hAnsi="Times New Roman"/>
                <w:sz w:val="16"/>
                <w:szCs w:val="16"/>
              </w:rPr>
            </w:pPr>
          </w:p>
        </w:tc>
        <w:tc>
          <w:tcPr>
            <w:tcW w:w="992" w:type="dxa"/>
            <w:gridSpan w:val="2"/>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Не сдали квалифи-кационный экзамен</w:t>
            </w:r>
          </w:p>
        </w:tc>
        <w:tc>
          <w:tcPr>
            <w:tcW w:w="100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Сдали экзамен</w:t>
            </w:r>
          </w:p>
          <w:p>
            <w:pPr>
              <w:spacing w:after="0" w:line="240" w:lineRule="auto"/>
              <w:jc w:val="center"/>
              <w:rPr>
                <w:rFonts w:ascii="Times New Roman" w:hAnsi="Times New Roman"/>
                <w:sz w:val="16"/>
                <w:szCs w:val="16"/>
              </w:rPr>
            </w:pPr>
            <w:r>
              <w:rPr>
                <w:rFonts w:ascii="Times New Roman" w:hAnsi="Times New Roman"/>
                <w:sz w:val="16"/>
                <w:szCs w:val="16"/>
              </w:rPr>
              <w:t>в ГИБДД</w:t>
            </w:r>
          </w:p>
          <w:p>
            <w:pPr>
              <w:spacing w:after="0" w:line="240" w:lineRule="auto"/>
              <w:jc w:val="center"/>
            </w:pPr>
            <w:r>
              <w:rPr>
                <w:rFonts w:ascii="Times New Roman" w:hAnsi="Times New Roman"/>
                <w:sz w:val="16"/>
                <w:szCs w:val="16"/>
              </w:rPr>
              <w:t>с первого раза</w:t>
            </w:r>
          </w:p>
        </w:tc>
      </w:tr>
      <w:tr>
        <w:tblPrEx>
          <w:tblCellMar>
            <w:top w:w="0" w:type="dxa"/>
            <w:left w:w="108" w:type="dxa"/>
            <w:bottom w:w="0" w:type="dxa"/>
            <w:right w:w="108" w:type="dxa"/>
          </w:tblCellMar>
        </w:tblPrEx>
        <w:trPr>
          <w:trHeight w:val="196" w:hRule="atLeast"/>
        </w:trPr>
        <w:tc>
          <w:tcPr>
            <w:tcW w:w="1242"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jc w:val="center"/>
              <w:rPr>
                <w:rFonts w:ascii="Times New Roman" w:hAnsi="Times New Roman"/>
                <w:sz w:val="16"/>
                <w:szCs w:val="16"/>
              </w:rPr>
            </w:pPr>
          </w:p>
        </w:tc>
        <w:tc>
          <w:tcPr>
            <w:tcW w:w="993" w:type="dxa"/>
            <w:gridSpan w:val="2"/>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Всего</w:t>
            </w:r>
          </w:p>
        </w:tc>
        <w:tc>
          <w:tcPr>
            <w:tcW w:w="992" w:type="dxa"/>
            <w:gridSpan w:val="2"/>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В том числе</w:t>
            </w:r>
          </w:p>
          <w:p>
            <w:pPr>
              <w:spacing w:after="0" w:line="240" w:lineRule="auto"/>
              <w:jc w:val="center"/>
              <w:rPr>
                <w:rFonts w:ascii="Times New Roman" w:hAnsi="Times New Roman"/>
                <w:sz w:val="16"/>
                <w:szCs w:val="16"/>
              </w:rPr>
            </w:pPr>
            <w:r>
              <w:rPr>
                <w:rFonts w:ascii="Times New Roman" w:hAnsi="Times New Roman"/>
                <w:sz w:val="16"/>
                <w:szCs w:val="16"/>
              </w:rPr>
              <w:t>по неуспе-</w:t>
            </w:r>
          </w:p>
          <w:p>
            <w:pPr>
              <w:spacing w:after="0" w:line="240" w:lineRule="auto"/>
              <w:jc w:val="center"/>
              <w:rPr>
                <w:rFonts w:ascii="Times New Roman" w:hAnsi="Times New Roman"/>
                <w:sz w:val="16"/>
                <w:szCs w:val="16"/>
              </w:rPr>
            </w:pPr>
            <w:r>
              <w:rPr>
                <w:rFonts w:ascii="Times New Roman" w:hAnsi="Times New Roman"/>
                <w:sz w:val="16"/>
                <w:szCs w:val="16"/>
              </w:rPr>
              <w:t>ваемости</w:t>
            </w:r>
          </w:p>
        </w:tc>
        <w:tc>
          <w:tcPr>
            <w:tcW w:w="1134"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jc w:val="center"/>
              <w:rPr>
                <w:rFonts w:ascii="Times New Roman" w:hAnsi="Times New Roman"/>
                <w:sz w:val="16"/>
                <w:szCs w:val="16"/>
              </w:rPr>
            </w:pPr>
          </w:p>
        </w:tc>
        <w:tc>
          <w:tcPr>
            <w:tcW w:w="850" w:type="dxa"/>
            <w:gridSpan w:val="2"/>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Всего</w:t>
            </w:r>
          </w:p>
        </w:tc>
        <w:tc>
          <w:tcPr>
            <w:tcW w:w="2694" w:type="dxa"/>
            <w:gridSpan w:val="6"/>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Из них с оценками</w:t>
            </w:r>
          </w:p>
        </w:tc>
        <w:tc>
          <w:tcPr>
            <w:tcW w:w="992"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jc w:val="center"/>
              <w:rPr>
                <w:rFonts w:ascii="Times New Roman" w:hAnsi="Times New Roman"/>
                <w:sz w:val="16"/>
                <w:szCs w:val="16"/>
              </w:rPr>
            </w:pPr>
          </w:p>
        </w:tc>
        <w:tc>
          <w:tcPr>
            <w:tcW w:w="100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after="0" w:line="240" w:lineRule="auto"/>
              <w:jc w:val="center"/>
              <w:rPr>
                <w:rFonts w:ascii="Times New Roman" w:hAnsi="Times New Roman"/>
                <w:sz w:val="16"/>
                <w:szCs w:val="16"/>
              </w:rPr>
            </w:pPr>
          </w:p>
        </w:tc>
      </w:tr>
      <w:tr>
        <w:tblPrEx>
          <w:tblCellMar>
            <w:top w:w="0" w:type="dxa"/>
            <w:left w:w="108" w:type="dxa"/>
            <w:bottom w:w="0" w:type="dxa"/>
            <w:right w:w="108" w:type="dxa"/>
          </w:tblCellMar>
        </w:tblPrEx>
        <w:trPr>
          <w:trHeight w:val="246" w:hRule="atLeast"/>
        </w:trPr>
        <w:tc>
          <w:tcPr>
            <w:tcW w:w="1242"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jc w:val="center"/>
              <w:rPr>
                <w:rFonts w:ascii="Times New Roman" w:hAnsi="Times New Roman"/>
                <w:sz w:val="16"/>
                <w:szCs w:val="16"/>
              </w:rPr>
            </w:pPr>
          </w:p>
        </w:tc>
        <w:tc>
          <w:tcPr>
            <w:tcW w:w="993"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jc w:val="center"/>
              <w:rPr>
                <w:rFonts w:ascii="Times New Roman" w:hAnsi="Times New Roman"/>
                <w:sz w:val="16"/>
                <w:szCs w:val="16"/>
              </w:rPr>
            </w:pPr>
          </w:p>
        </w:tc>
        <w:tc>
          <w:tcPr>
            <w:tcW w:w="992"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jc w:val="center"/>
              <w:rPr>
                <w:rFonts w:ascii="Times New Roman" w:hAnsi="Times New Roman"/>
                <w:sz w:val="16"/>
                <w:szCs w:val="16"/>
              </w:rPr>
            </w:pPr>
          </w:p>
        </w:tc>
        <w:tc>
          <w:tcPr>
            <w:tcW w:w="1134"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jc w:val="center"/>
              <w:rPr>
                <w:rFonts w:ascii="Times New Roman" w:hAnsi="Times New Roman"/>
                <w:sz w:val="16"/>
                <w:szCs w:val="16"/>
              </w:rPr>
            </w:pPr>
          </w:p>
        </w:tc>
        <w:tc>
          <w:tcPr>
            <w:tcW w:w="850"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jc w:val="center"/>
              <w:rPr>
                <w:rFonts w:ascii="Times New Roman" w:hAnsi="Times New Roman"/>
                <w:sz w:val="16"/>
                <w:szCs w:val="16"/>
              </w:rPr>
            </w:pPr>
          </w:p>
        </w:tc>
        <w:tc>
          <w:tcPr>
            <w:tcW w:w="851" w:type="dxa"/>
            <w:gridSpan w:val="2"/>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отлично</w:t>
            </w:r>
          </w:p>
        </w:tc>
        <w:tc>
          <w:tcPr>
            <w:tcW w:w="992" w:type="dxa"/>
            <w:gridSpan w:val="2"/>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хорошо</w:t>
            </w:r>
          </w:p>
        </w:tc>
        <w:tc>
          <w:tcPr>
            <w:tcW w:w="851" w:type="dxa"/>
            <w:gridSpan w:val="2"/>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удовл</w:t>
            </w:r>
          </w:p>
        </w:tc>
        <w:tc>
          <w:tcPr>
            <w:tcW w:w="992"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jc w:val="center"/>
              <w:rPr>
                <w:rFonts w:ascii="Times New Roman" w:hAnsi="Times New Roman"/>
                <w:sz w:val="16"/>
                <w:szCs w:val="16"/>
              </w:rPr>
            </w:pPr>
          </w:p>
        </w:tc>
        <w:tc>
          <w:tcPr>
            <w:tcW w:w="100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after="0" w:line="240" w:lineRule="auto"/>
              <w:jc w:val="center"/>
              <w:rPr>
                <w:rFonts w:ascii="Times New Roman" w:hAnsi="Times New Roman"/>
                <w:sz w:val="16"/>
                <w:szCs w:val="16"/>
              </w:rPr>
            </w:pPr>
          </w:p>
        </w:tc>
      </w:tr>
      <w:tr>
        <w:tblPrEx>
          <w:tblCellMar>
            <w:top w:w="0" w:type="dxa"/>
            <w:left w:w="108" w:type="dxa"/>
            <w:bottom w:w="0" w:type="dxa"/>
            <w:right w:w="108" w:type="dxa"/>
          </w:tblCellMar>
        </w:tblPrEx>
        <w:tc>
          <w:tcPr>
            <w:tcW w:w="1242"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jc w:val="center"/>
              <w:rPr>
                <w:rFonts w:ascii="Times New Roman" w:hAnsi="Times New Roman"/>
                <w:sz w:val="16"/>
                <w:szCs w:val="16"/>
              </w:rPr>
            </w:pPr>
          </w:p>
        </w:tc>
        <w:tc>
          <w:tcPr>
            <w:tcW w:w="567"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чел</w:t>
            </w:r>
          </w:p>
        </w:tc>
        <w:tc>
          <w:tcPr>
            <w:tcW w:w="426"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w:t>
            </w:r>
          </w:p>
        </w:tc>
        <w:tc>
          <w:tcPr>
            <w:tcW w:w="567"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чел</w:t>
            </w:r>
          </w:p>
        </w:tc>
        <w:tc>
          <w:tcPr>
            <w:tcW w:w="425"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w:t>
            </w:r>
          </w:p>
        </w:tc>
        <w:tc>
          <w:tcPr>
            <w:tcW w:w="567"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чел</w:t>
            </w:r>
          </w:p>
        </w:tc>
        <w:tc>
          <w:tcPr>
            <w:tcW w:w="567"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w:t>
            </w:r>
          </w:p>
        </w:tc>
        <w:tc>
          <w:tcPr>
            <w:tcW w:w="567"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чел</w:t>
            </w:r>
          </w:p>
        </w:tc>
        <w:tc>
          <w:tcPr>
            <w:tcW w:w="283"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w:t>
            </w:r>
          </w:p>
        </w:tc>
        <w:tc>
          <w:tcPr>
            <w:tcW w:w="567"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чел</w:t>
            </w:r>
          </w:p>
        </w:tc>
        <w:tc>
          <w:tcPr>
            <w:tcW w:w="284"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w:t>
            </w:r>
          </w:p>
        </w:tc>
        <w:tc>
          <w:tcPr>
            <w:tcW w:w="567"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чел</w:t>
            </w:r>
          </w:p>
        </w:tc>
        <w:tc>
          <w:tcPr>
            <w:tcW w:w="425"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w:t>
            </w:r>
          </w:p>
        </w:tc>
        <w:tc>
          <w:tcPr>
            <w:tcW w:w="567"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чел</w:t>
            </w:r>
          </w:p>
        </w:tc>
        <w:tc>
          <w:tcPr>
            <w:tcW w:w="284"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w:t>
            </w:r>
          </w:p>
        </w:tc>
        <w:tc>
          <w:tcPr>
            <w:tcW w:w="567"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чел</w:t>
            </w:r>
          </w:p>
        </w:tc>
        <w:tc>
          <w:tcPr>
            <w:tcW w:w="425"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w:t>
            </w:r>
          </w:p>
        </w:tc>
        <w:tc>
          <w:tcPr>
            <w:tcW w:w="567"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чел</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pPr>
            <w:r>
              <w:rPr>
                <w:rFonts w:ascii="Times New Roman" w:hAnsi="Times New Roman"/>
                <w:sz w:val="16"/>
                <w:szCs w:val="16"/>
              </w:rPr>
              <w:t>%</w:t>
            </w:r>
          </w:p>
        </w:tc>
      </w:tr>
      <w:tr>
        <w:tblPrEx>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Times New Roman" w:hAnsi="Times New Roman"/>
                <w:sz w:val="16"/>
                <w:szCs w:val="16"/>
              </w:rPr>
            </w:pPr>
            <w:r>
              <w:rPr>
                <w:rFonts w:hint="default" w:ascii="Times New Roman" w:hAnsi="Times New Roman"/>
                <w:sz w:val="16"/>
                <w:szCs w:val="16"/>
                <w:lang w:val="ru-RU"/>
              </w:rPr>
              <w:t>0</w:t>
            </w:r>
            <w:r>
              <w:rPr>
                <w:rFonts w:ascii="Times New Roman" w:hAnsi="Times New Roman"/>
                <w:sz w:val="16"/>
                <w:szCs w:val="16"/>
              </w:rPr>
              <w:t xml:space="preserve">                                                                                                                                                                                                                                          </w:t>
            </w:r>
          </w:p>
        </w:tc>
        <w:tc>
          <w:tcPr>
            <w:tcW w:w="567"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0</w:t>
            </w:r>
          </w:p>
        </w:tc>
        <w:tc>
          <w:tcPr>
            <w:tcW w:w="426"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0</w:t>
            </w:r>
          </w:p>
        </w:tc>
        <w:tc>
          <w:tcPr>
            <w:tcW w:w="567"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0</w:t>
            </w:r>
          </w:p>
        </w:tc>
        <w:tc>
          <w:tcPr>
            <w:tcW w:w="425"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0</w:t>
            </w:r>
          </w:p>
        </w:tc>
        <w:tc>
          <w:tcPr>
            <w:tcW w:w="567"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hint="default" w:ascii="Times New Roman" w:hAnsi="Times New Roman"/>
                <w:sz w:val="16"/>
                <w:szCs w:val="16"/>
                <w:lang w:val="ru-RU"/>
              </w:rPr>
            </w:pPr>
            <w:r>
              <w:rPr>
                <w:rFonts w:hint="default" w:ascii="Times New Roman" w:hAnsi="Times New Roman"/>
                <w:sz w:val="16"/>
                <w:szCs w:val="16"/>
                <w:lang w:val="ru-RU"/>
              </w:rPr>
              <w:t>0</w:t>
            </w:r>
          </w:p>
        </w:tc>
        <w:tc>
          <w:tcPr>
            <w:tcW w:w="567"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hint="default" w:ascii="Times New Roman" w:hAnsi="Times New Roman"/>
                <w:sz w:val="16"/>
                <w:szCs w:val="16"/>
                <w:lang w:val="ru-RU"/>
              </w:rPr>
            </w:pPr>
            <w:r>
              <w:rPr>
                <w:rFonts w:hint="default" w:ascii="Times New Roman" w:hAnsi="Times New Roman"/>
                <w:sz w:val="16"/>
                <w:szCs w:val="16"/>
                <w:lang w:val="ru-RU"/>
              </w:rPr>
              <w:t>0</w:t>
            </w:r>
          </w:p>
        </w:tc>
        <w:tc>
          <w:tcPr>
            <w:tcW w:w="567"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hint="default" w:ascii="Times New Roman" w:hAnsi="Times New Roman"/>
                <w:sz w:val="16"/>
                <w:szCs w:val="16"/>
                <w:lang w:val="ru-RU"/>
              </w:rPr>
            </w:pPr>
            <w:r>
              <w:rPr>
                <w:rFonts w:hint="default" w:ascii="Times New Roman" w:hAnsi="Times New Roman"/>
                <w:sz w:val="16"/>
                <w:szCs w:val="16"/>
                <w:lang w:val="ru-RU"/>
              </w:rPr>
              <w:t>0</w:t>
            </w:r>
          </w:p>
        </w:tc>
        <w:tc>
          <w:tcPr>
            <w:tcW w:w="283"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Times New Roman" w:hAnsi="Times New Roman"/>
                <w:sz w:val="16"/>
                <w:szCs w:val="16"/>
              </w:rPr>
            </w:pPr>
            <w:r>
              <w:rPr>
                <w:rFonts w:hint="default" w:ascii="Times New Roman" w:hAnsi="Times New Roman"/>
                <w:sz w:val="16"/>
                <w:szCs w:val="16"/>
                <w:lang w:val="ru-RU"/>
              </w:rPr>
              <w:t>0</w:t>
            </w:r>
          </w:p>
        </w:tc>
        <w:tc>
          <w:tcPr>
            <w:tcW w:w="567"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hint="default" w:ascii="Times New Roman" w:hAnsi="Times New Roman"/>
                <w:sz w:val="16"/>
                <w:szCs w:val="16"/>
                <w:lang w:val="ru-RU"/>
              </w:rPr>
            </w:pPr>
            <w:r>
              <w:rPr>
                <w:rFonts w:hint="default" w:ascii="Times New Roman" w:hAnsi="Times New Roman"/>
                <w:sz w:val="16"/>
                <w:szCs w:val="16"/>
                <w:lang w:val="ru-RU"/>
              </w:rPr>
              <w:t>0</w:t>
            </w:r>
          </w:p>
        </w:tc>
        <w:tc>
          <w:tcPr>
            <w:tcW w:w="284"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hint="default" w:ascii="Times New Roman" w:hAnsi="Times New Roman"/>
                <w:sz w:val="16"/>
                <w:szCs w:val="16"/>
                <w:lang w:val="ru-RU"/>
              </w:rPr>
            </w:pPr>
            <w:r>
              <w:rPr>
                <w:rFonts w:hint="default" w:ascii="Times New Roman" w:hAnsi="Times New Roman"/>
                <w:sz w:val="16"/>
                <w:szCs w:val="16"/>
                <w:lang w:val="ru-RU"/>
              </w:rPr>
              <w:t>0</w:t>
            </w:r>
          </w:p>
        </w:tc>
        <w:tc>
          <w:tcPr>
            <w:tcW w:w="567"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hint="default" w:ascii="Times New Roman" w:hAnsi="Times New Roman"/>
                <w:sz w:val="16"/>
                <w:szCs w:val="16"/>
                <w:lang w:val="ru-RU"/>
              </w:rPr>
            </w:pPr>
            <w:r>
              <w:rPr>
                <w:rFonts w:hint="default" w:ascii="Times New Roman" w:hAnsi="Times New Roman"/>
                <w:sz w:val="16"/>
                <w:szCs w:val="16"/>
                <w:lang w:val="ru-RU"/>
              </w:rPr>
              <w:t>0</w:t>
            </w:r>
          </w:p>
        </w:tc>
        <w:tc>
          <w:tcPr>
            <w:tcW w:w="425"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Times New Roman" w:hAnsi="Times New Roman"/>
                <w:sz w:val="16"/>
                <w:szCs w:val="16"/>
              </w:rPr>
            </w:pPr>
            <w:r>
              <w:rPr>
                <w:rFonts w:hint="default" w:ascii="Times New Roman" w:hAnsi="Times New Roman"/>
                <w:sz w:val="16"/>
                <w:szCs w:val="16"/>
                <w:lang w:val="ru-RU"/>
              </w:rPr>
              <w:t>0</w:t>
            </w:r>
          </w:p>
        </w:tc>
        <w:tc>
          <w:tcPr>
            <w:tcW w:w="567"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hint="default" w:ascii="Times New Roman" w:hAnsi="Times New Roman"/>
                <w:sz w:val="16"/>
                <w:szCs w:val="16"/>
                <w:lang w:val="ru-RU"/>
              </w:rPr>
            </w:pPr>
            <w:r>
              <w:rPr>
                <w:rFonts w:hint="default" w:ascii="Times New Roman" w:hAnsi="Times New Roman"/>
                <w:sz w:val="16"/>
                <w:szCs w:val="16"/>
                <w:lang w:val="ru-RU"/>
              </w:rPr>
              <w:t>0</w:t>
            </w:r>
          </w:p>
        </w:tc>
        <w:tc>
          <w:tcPr>
            <w:tcW w:w="284"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hint="default" w:ascii="Times New Roman" w:hAnsi="Times New Roman"/>
                <w:sz w:val="16"/>
                <w:szCs w:val="16"/>
                <w:lang w:val="ru-RU"/>
              </w:rPr>
            </w:pPr>
            <w:r>
              <w:rPr>
                <w:rFonts w:hint="default" w:ascii="Times New Roman" w:hAnsi="Times New Roman"/>
                <w:sz w:val="16"/>
                <w:szCs w:val="16"/>
                <w:lang w:val="ru-RU"/>
              </w:rPr>
              <w:t>0</w:t>
            </w:r>
          </w:p>
        </w:tc>
        <w:tc>
          <w:tcPr>
            <w:tcW w:w="567"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0</w:t>
            </w:r>
          </w:p>
        </w:tc>
        <w:tc>
          <w:tcPr>
            <w:tcW w:w="425"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0</w:t>
            </w:r>
          </w:p>
        </w:tc>
        <w:tc>
          <w:tcPr>
            <w:tcW w:w="567"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Times New Roman" w:hAnsi="Times New Roman"/>
                <w:sz w:val="16"/>
                <w:szCs w:val="16"/>
              </w:rPr>
            </w:pPr>
            <w:r>
              <w:rPr>
                <w:rFonts w:ascii="Times New Roman" w:hAnsi="Times New Roman"/>
                <w:sz w:val="16"/>
                <w:szCs w:val="16"/>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pPr>
            <w:r>
              <w:rPr>
                <w:rFonts w:ascii="Times New Roman" w:hAnsi="Times New Roman"/>
                <w:sz w:val="16"/>
                <w:szCs w:val="16"/>
              </w:rPr>
              <w:t>-</w:t>
            </w:r>
          </w:p>
        </w:tc>
      </w:tr>
    </w:tbl>
    <w:p>
      <w:pPr>
        <w:rPr>
          <w:rFonts w:ascii="Times New Roman" w:hAnsi="Times New Roman"/>
          <w:b/>
          <w:sz w:val="28"/>
          <w:szCs w:val="28"/>
        </w:rPr>
      </w:pPr>
    </w:p>
    <w:p>
      <w:pPr>
        <w:rPr>
          <w:rFonts w:ascii="Times New Roman" w:hAnsi="Times New Roman"/>
          <w:sz w:val="28"/>
          <w:szCs w:val="28"/>
        </w:rPr>
      </w:pPr>
      <w:r>
        <w:rPr>
          <w:rFonts w:ascii="Times New Roman" w:hAnsi="Times New Roman"/>
          <w:b/>
          <w:sz w:val="28"/>
          <w:szCs w:val="28"/>
        </w:rPr>
        <w:t>4. Оценка организации учебного процесса</w:t>
      </w:r>
    </w:p>
    <w:p>
      <w:pPr>
        <w:spacing w:after="0" w:line="360" w:lineRule="auto"/>
        <w:rPr>
          <w:rFonts w:ascii="Times New Roman" w:hAnsi="Times New Roman"/>
          <w:sz w:val="28"/>
          <w:szCs w:val="28"/>
        </w:rPr>
      </w:pPr>
      <w:r>
        <w:rPr>
          <w:rFonts w:ascii="Times New Roman" w:hAnsi="Times New Roman"/>
          <w:sz w:val="28"/>
          <w:szCs w:val="28"/>
        </w:rPr>
        <w:t xml:space="preserve">Организация учебного процесса соответствует требованиям </w:t>
      </w:r>
      <w:r>
        <w:rPr>
          <w:rFonts w:ascii="Times New Roman" w:hAnsi="Times New Roman"/>
          <w:sz w:val="28"/>
          <w:szCs w:val="28"/>
          <w:u w:val="single"/>
        </w:rPr>
        <w:t>образовательных программ профессиональной подготовки водителей транспортных средств категорий  «В»</w:t>
      </w:r>
      <w:r>
        <w:rPr>
          <w:rFonts w:ascii="Times New Roman" w:hAnsi="Times New Roman"/>
          <w:sz w:val="28"/>
          <w:szCs w:val="28"/>
        </w:rPr>
        <w:t>, 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 подкатегорий, утвержденным руководителем образовательной организации.</w:t>
      </w:r>
    </w:p>
    <w:p>
      <w:pPr>
        <w:spacing w:after="0" w:line="360" w:lineRule="auto"/>
        <w:rPr>
          <w:rFonts w:ascii="Times New Roman" w:hAnsi="Times New Roman"/>
          <w:sz w:val="28"/>
          <w:szCs w:val="28"/>
        </w:rPr>
      </w:pPr>
      <w:r>
        <w:rPr>
          <w:rFonts w:ascii="Times New Roman" w:hAnsi="Times New Roman"/>
          <w:b/>
          <w:sz w:val="28"/>
          <w:szCs w:val="28"/>
        </w:rPr>
        <w:t>5. Оценка качества кадрового обеспечения</w:t>
      </w:r>
    </w:p>
    <w:p>
      <w:pPr>
        <w:spacing w:after="0" w:line="360" w:lineRule="auto"/>
        <w:rPr>
          <w:rFonts w:ascii="Times New Roman" w:hAnsi="Times New Roman"/>
          <w:sz w:val="28"/>
          <w:szCs w:val="28"/>
        </w:rPr>
      </w:pPr>
      <w:r>
        <w:rPr>
          <w:rFonts w:ascii="Times New Roman" w:hAnsi="Times New Roman"/>
          <w:sz w:val="28"/>
          <w:szCs w:val="28"/>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pPr>
        <w:spacing w:after="0" w:line="360" w:lineRule="auto"/>
        <w:rPr>
          <w:rFonts w:ascii="Times New Roman" w:hAnsi="Times New Roman"/>
          <w:sz w:val="28"/>
          <w:szCs w:val="28"/>
        </w:rPr>
      </w:pPr>
      <w:r>
        <w:rPr>
          <w:rFonts w:ascii="Times New Roman" w:hAnsi="Times New Roman"/>
          <w:b/>
          <w:sz w:val="28"/>
          <w:szCs w:val="28"/>
        </w:rPr>
        <w:t>6. Оценка качества учебно-методического обеспечения</w:t>
      </w:r>
    </w:p>
    <w:p>
      <w:pPr>
        <w:spacing w:after="0" w:line="360" w:lineRule="auto"/>
        <w:rPr>
          <w:rFonts w:ascii="Times New Roman" w:hAnsi="Times New Roman"/>
          <w:sz w:val="28"/>
          <w:szCs w:val="28"/>
        </w:rPr>
      </w:pPr>
      <w:r>
        <w:rPr>
          <w:rFonts w:ascii="Times New Roman" w:hAnsi="Times New Roman"/>
          <w:sz w:val="28"/>
          <w:szCs w:val="28"/>
        </w:rPr>
        <w:t>Учебно-методические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w:t>
      </w:r>
    </w:p>
    <w:p>
      <w:pPr>
        <w:pStyle w:val="98"/>
        <w:numPr>
          <w:ilvl w:val="0"/>
          <w:numId w:val="1"/>
        </w:numPr>
        <w:spacing w:after="0" w:line="360" w:lineRule="auto"/>
        <w:ind w:left="0" w:firstLine="0"/>
        <w:rPr>
          <w:rFonts w:ascii="Times New Roman" w:hAnsi="Times New Roman"/>
          <w:sz w:val="28"/>
          <w:szCs w:val="28"/>
        </w:rPr>
      </w:pPr>
      <w:r>
        <w:rPr>
          <w:rFonts w:ascii="Times New Roman" w:hAnsi="Times New Roman"/>
          <w:sz w:val="28"/>
          <w:szCs w:val="28"/>
        </w:rPr>
        <w:t>примерными программами профессиональной подготовки водителей транспортных средств, утвержденными в установленном порядке;</w:t>
      </w:r>
    </w:p>
    <w:p>
      <w:pPr>
        <w:pStyle w:val="98"/>
        <w:numPr>
          <w:ilvl w:val="0"/>
          <w:numId w:val="1"/>
        </w:numPr>
        <w:spacing w:after="0" w:line="360" w:lineRule="auto"/>
        <w:ind w:left="0" w:firstLine="0"/>
        <w:rPr>
          <w:rFonts w:ascii="Times New Roman" w:hAnsi="Times New Roman"/>
          <w:sz w:val="28"/>
          <w:szCs w:val="28"/>
        </w:rPr>
      </w:pPr>
      <w:r>
        <w:rPr>
          <w:rFonts w:ascii="Times New Roman" w:hAnsi="Times New Roman"/>
          <w:sz w:val="28"/>
          <w:szCs w:val="28"/>
        </w:rPr>
        <w:t>программами профессиональной подготовки водителей транспортных средств, согласованными с Госавтоинспекцией и утвержденными руководителем организации, осуществляющей образовательную деятельность;</w:t>
      </w:r>
    </w:p>
    <w:p>
      <w:pPr>
        <w:pStyle w:val="98"/>
        <w:numPr>
          <w:ilvl w:val="0"/>
          <w:numId w:val="1"/>
        </w:numPr>
        <w:spacing w:after="0" w:line="360" w:lineRule="auto"/>
        <w:ind w:left="0" w:firstLine="0"/>
        <w:rPr>
          <w:rFonts w:ascii="Times New Roman" w:hAnsi="Times New Roman"/>
          <w:sz w:val="28"/>
          <w:szCs w:val="28"/>
        </w:rPr>
      </w:pPr>
      <w:r>
        <w:rPr>
          <w:rFonts w:ascii="Times New Roman" w:hAnsi="Times New Roman"/>
          <w:sz w:val="28"/>
          <w:szCs w:val="2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pPr>
        <w:pStyle w:val="98"/>
        <w:numPr>
          <w:ilvl w:val="0"/>
          <w:numId w:val="1"/>
        </w:numPr>
        <w:spacing w:after="0" w:line="360" w:lineRule="auto"/>
        <w:ind w:left="0" w:firstLine="0"/>
        <w:rPr>
          <w:rFonts w:ascii="Times New Roman" w:hAnsi="Times New Roman"/>
          <w:b/>
          <w:sz w:val="28"/>
          <w:szCs w:val="28"/>
        </w:rPr>
      </w:pPr>
      <w:r>
        <w:rPr>
          <w:rFonts w:ascii="Times New Roman" w:hAnsi="Times New Roman"/>
          <w:sz w:val="28"/>
          <w:szCs w:val="28"/>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pPr>
        <w:spacing w:after="0" w:line="360" w:lineRule="auto"/>
        <w:rPr>
          <w:rFonts w:ascii="Times New Roman" w:hAnsi="Times New Roman"/>
          <w:sz w:val="28"/>
          <w:szCs w:val="28"/>
        </w:rPr>
      </w:pPr>
      <w:r>
        <w:rPr>
          <w:rFonts w:ascii="Times New Roman" w:hAnsi="Times New Roman"/>
          <w:b/>
          <w:sz w:val="28"/>
          <w:szCs w:val="28"/>
        </w:rPr>
        <w:t>7. Оценка  качества  библиотечно-информационного обеспечения</w:t>
      </w:r>
    </w:p>
    <w:p>
      <w:pPr>
        <w:spacing w:after="0" w:line="360" w:lineRule="auto"/>
        <w:rPr>
          <w:rFonts w:ascii="Times New Roman" w:hAnsi="Times New Roman"/>
          <w:sz w:val="16"/>
          <w:szCs w:val="16"/>
        </w:rPr>
      </w:pPr>
      <w:r>
        <w:rPr>
          <w:rFonts w:ascii="Times New Roman" w:hAnsi="Times New Roman"/>
          <w:sz w:val="28"/>
          <w:szCs w:val="28"/>
        </w:rPr>
        <w:t>Имеющаяся в наличии учебная литература и учебно-наглядные пособия позволяют выполнить</w:t>
      </w:r>
      <w:r>
        <w:rPr>
          <w:rFonts w:ascii="Times New Roman" w:hAnsi="Times New Roman"/>
        </w:rPr>
        <w:t xml:space="preserve"> </w:t>
      </w:r>
      <w:r>
        <w:rPr>
          <w:rFonts w:ascii="Times New Roman" w:hAnsi="Times New Roman"/>
          <w:sz w:val="28"/>
          <w:szCs w:val="28"/>
          <w:u w:val="single"/>
        </w:rPr>
        <w:t>требования образовательных программ профессиональной подготовки водителей транспортных средств категорий  «В», в полном объеме.</w:t>
      </w:r>
    </w:p>
    <w:p>
      <w:pPr>
        <w:spacing w:after="0" w:line="360" w:lineRule="auto"/>
        <w:rPr>
          <w:rFonts w:ascii="Times New Roman" w:hAnsi="Times New Roman"/>
          <w:sz w:val="28"/>
          <w:szCs w:val="28"/>
        </w:rPr>
      </w:pPr>
      <w:r>
        <w:rPr>
          <w:rFonts w:ascii="Times New Roman" w:hAnsi="Times New Roman"/>
          <w:sz w:val="16"/>
          <w:szCs w:val="16"/>
        </w:rPr>
        <w:t xml:space="preserve">                                                                             (перечислить реализуемые образовательные программы)</w:t>
      </w:r>
    </w:p>
    <w:p>
      <w:pPr>
        <w:spacing w:after="0" w:line="360" w:lineRule="auto"/>
        <w:rPr>
          <w:rFonts w:ascii="Times New Roman" w:hAnsi="Times New Roman" w:eastAsia="Times New Roman"/>
          <w:b/>
          <w:sz w:val="24"/>
          <w:szCs w:val="24"/>
        </w:rPr>
      </w:pPr>
      <w:r>
        <w:rPr>
          <w:rFonts w:ascii="Times New Roman" w:hAnsi="Times New Roman"/>
          <w:b/>
          <w:sz w:val="28"/>
          <w:szCs w:val="28"/>
        </w:rPr>
        <w:t>8. Оценка материально-технической базы</w:t>
      </w:r>
    </w:p>
    <w:p>
      <w:pPr>
        <w:spacing w:after="120" w:line="240" w:lineRule="auto"/>
        <w:jc w:val="both"/>
        <w:rPr>
          <w:rFonts w:ascii="Times New Roman" w:hAnsi="Times New Roman"/>
          <w:sz w:val="20"/>
          <w:szCs w:val="20"/>
        </w:rPr>
      </w:pPr>
      <w:r>
        <w:rPr>
          <w:rFonts w:ascii="Times New Roman" w:hAnsi="Times New Roman" w:eastAsia="Times New Roman"/>
          <w:b/>
          <w:sz w:val="24"/>
          <w:szCs w:val="24"/>
        </w:rPr>
        <w:t>Сведения о наличии  в собственности или на ином законном основании оборудованных учебных транспортных средств</w:t>
      </w:r>
    </w:p>
    <w:tbl>
      <w:tblPr>
        <w:tblStyle w:val="3"/>
        <w:tblW w:w="10456" w:type="dxa"/>
        <w:tblInd w:w="0" w:type="dxa"/>
        <w:tblLayout w:type="fixed"/>
        <w:tblCellMar>
          <w:top w:w="0" w:type="dxa"/>
          <w:left w:w="108" w:type="dxa"/>
          <w:bottom w:w="0" w:type="dxa"/>
          <w:right w:w="108" w:type="dxa"/>
        </w:tblCellMar>
      </w:tblPr>
      <w:tblGrid>
        <w:gridCol w:w="4081"/>
        <w:gridCol w:w="1276"/>
        <w:gridCol w:w="1271"/>
        <w:gridCol w:w="1276"/>
        <w:gridCol w:w="1276"/>
        <w:gridCol w:w="1276"/>
      </w:tblGrid>
      <w:tr>
        <w:tblPrEx>
          <w:tblCellMar>
            <w:top w:w="0" w:type="dxa"/>
            <w:left w:w="108" w:type="dxa"/>
            <w:bottom w:w="0" w:type="dxa"/>
            <w:right w:w="108" w:type="dxa"/>
          </w:tblCellMar>
        </w:tblPrEx>
        <w:tc>
          <w:tcPr>
            <w:tcW w:w="4081" w:type="dxa"/>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Theme="minorHAnsi" w:hAnsiTheme="minorHAnsi" w:cstheme="minorHAnsi"/>
                <w:b/>
                <w:bCs/>
                <w:sz w:val="18"/>
                <w:szCs w:val="18"/>
              </w:rPr>
            </w:pPr>
            <w:r>
              <w:rPr>
                <w:rFonts w:asciiTheme="minorHAnsi" w:hAnsiTheme="minorHAnsi" w:cstheme="minorHAnsi"/>
                <w:b/>
                <w:bCs/>
                <w:sz w:val="18"/>
                <w:szCs w:val="18"/>
              </w:rPr>
              <w:t>Сведения</w:t>
            </w:r>
          </w:p>
        </w:tc>
        <w:tc>
          <w:tcPr>
            <w:tcW w:w="1276" w:type="dxa"/>
            <w:tcBorders>
              <w:top w:val="single" w:color="000000" w:sz="4" w:space="0"/>
              <w:left w:val="single" w:color="000000" w:sz="4" w:space="0"/>
              <w:bottom w:val="single" w:color="000000" w:sz="4" w:space="0"/>
            </w:tcBorders>
          </w:tcPr>
          <w:p>
            <w:pPr>
              <w:spacing w:after="0" w:line="240" w:lineRule="auto"/>
              <w:jc w:val="center"/>
              <w:rPr>
                <w:rFonts w:asciiTheme="minorHAnsi" w:hAnsiTheme="minorHAnsi" w:cstheme="minorHAnsi"/>
                <w:b/>
                <w:bCs/>
                <w:sz w:val="18"/>
                <w:szCs w:val="18"/>
              </w:rPr>
            </w:pPr>
          </w:p>
        </w:tc>
        <w:tc>
          <w:tcPr>
            <w:tcW w:w="5099" w:type="dxa"/>
            <w:gridSpan w:val="4"/>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ind w:right="559" w:rightChars="254"/>
              <w:jc w:val="center"/>
              <w:rPr>
                <w:rFonts w:asciiTheme="minorHAnsi" w:hAnsiTheme="minorHAnsi" w:cstheme="minorHAnsi"/>
                <w:b/>
                <w:bCs/>
                <w:sz w:val="18"/>
                <w:szCs w:val="18"/>
              </w:rPr>
            </w:pPr>
            <w:r>
              <w:rPr>
                <w:rFonts w:asciiTheme="minorHAnsi" w:hAnsiTheme="minorHAnsi" w:cstheme="minorHAnsi"/>
                <w:b/>
                <w:bCs/>
                <w:sz w:val="18"/>
                <w:szCs w:val="18"/>
              </w:rPr>
              <w:t>Номер по порядку</w:t>
            </w:r>
          </w:p>
        </w:tc>
      </w:tr>
      <w:tr>
        <w:tblPrEx>
          <w:tblCellMar>
            <w:top w:w="0" w:type="dxa"/>
            <w:left w:w="108" w:type="dxa"/>
            <w:bottom w:w="0" w:type="dxa"/>
            <w:right w:w="108" w:type="dxa"/>
          </w:tblCellMar>
        </w:tblPrEx>
        <w:trPr>
          <w:trHeight w:val="346" w:hRule="atLeast"/>
        </w:trPr>
        <w:tc>
          <w:tcPr>
            <w:tcW w:w="4081" w:type="dxa"/>
            <w:vMerge w:val="continue"/>
            <w:tcBorders>
              <w:top w:val="single" w:color="000000" w:sz="4" w:space="0"/>
              <w:left w:val="single" w:color="000000" w:sz="4" w:space="0"/>
              <w:bottom w:val="single" w:color="000000" w:sz="4" w:space="0"/>
            </w:tcBorders>
            <w:shd w:val="clear" w:color="auto" w:fill="auto"/>
          </w:tcPr>
          <w:p>
            <w:pPr>
              <w:snapToGrid w:val="0"/>
              <w:spacing w:after="0" w:line="240" w:lineRule="auto"/>
              <w:rPr>
                <w:rFonts w:asciiTheme="minorHAnsi" w:hAnsiTheme="minorHAnsi" w:cstheme="minorHAnsi"/>
                <w:sz w:val="18"/>
                <w:szCs w:val="18"/>
              </w:rPr>
            </w:pPr>
          </w:p>
        </w:tc>
        <w:tc>
          <w:tcPr>
            <w:tcW w:w="1276" w:type="dxa"/>
            <w:tcBorders>
              <w:top w:val="single" w:color="000000" w:sz="4" w:space="0"/>
              <w:left w:val="single" w:color="000000" w:sz="4" w:space="0"/>
              <w:bottom w:val="single" w:color="000000" w:sz="4" w:space="0"/>
            </w:tcBorders>
            <w:shd w:val="clear" w:color="auto" w:fill="auto"/>
          </w:tcPr>
          <w:p>
            <w:pPr>
              <w:rPr>
                <w:rFonts w:asciiTheme="minorHAnsi" w:hAnsiTheme="minorHAnsi" w:cstheme="minorHAnsi"/>
                <w:b/>
                <w:bCs/>
                <w:sz w:val="18"/>
                <w:szCs w:val="18"/>
              </w:rPr>
            </w:pPr>
            <w:r>
              <w:rPr>
                <w:rFonts w:asciiTheme="minorHAnsi" w:hAnsiTheme="minorHAnsi" w:cstheme="minorHAnsi"/>
                <w:b/>
                <w:bCs/>
                <w:sz w:val="18"/>
                <w:szCs w:val="18"/>
              </w:rPr>
              <w:t>1</w:t>
            </w:r>
          </w:p>
        </w:tc>
        <w:tc>
          <w:tcPr>
            <w:tcW w:w="1271" w:type="dxa"/>
            <w:tcBorders>
              <w:top w:val="single" w:color="000000" w:sz="4" w:space="0"/>
              <w:left w:val="single" w:color="000000" w:sz="4" w:space="0"/>
              <w:bottom w:val="single" w:color="000000" w:sz="4" w:space="0"/>
            </w:tcBorders>
            <w:shd w:val="clear" w:color="auto" w:fill="auto"/>
          </w:tcPr>
          <w:p>
            <w:pPr>
              <w:rPr>
                <w:rFonts w:asciiTheme="minorHAnsi" w:hAnsiTheme="minorHAnsi" w:cstheme="minorHAnsi"/>
                <w:b/>
                <w:bCs/>
                <w:sz w:val="18"/>
                <w:szCs w:val="18"/>
              </w:rPr>
            </w:pPr>
            <w:r>
              <w:rPr>
                <w:rFonts w:asciiTheme="minorHAnsi" w:hAnsiTheme="minorHAnsi" w:cstheme="minorHAnsi"/>
                <w:b/>
                <w:bCs/>
                <w:sz w:val="18"/>
                <w:szCs w:val="18"/>
              </w:rPr>
              <w:t>2</w:t>
            </w:r>
          </w:p>
        </w:tc>
        <w:tc>
          <w:tcPr>
            <w:tcW w:w="1276" w:type="dxa"/>
            <w:tcBorders>
              <w:top w:val="single" w:color="000000" w:sz="4" w:space="0"/>
              <w:left w:val="single" w:color="000000" w:sz="4" w:space="0"/>
              <w:bottom w:val="single" w:color="000000" w:sz="4" w:space="0"/>
            </w:tcBorders>
            <w:shd w:val="clear" w:color="auto" w:fill="auto"/>
          </w:tcPr>
          <w:p>
            <w:pPr>
              <w:rPr>
                <w:rFonts w:asciiTheme="minorHAnsi" w:hAnsiTheme="minorHAnsi" w:cstheme="minorHAnsi"/>
                <w:b/>
                <w:bCs/>
                <w:sz w:val="18"/>
                <w:szCs w:val="18"/>
                <w:lang w:val="en-US"/>
              </w:rPr>
            </w:pPr>
            <w:r>
              <w:rPr>
                <w:rFonts w:asciiTheme="minorHAnsi" w:hAnsiTheme="minorHAnsi" w:cstheme="minorHAnsi"/>
                <w:b/>
                <w:bCs/>
                <w:sz w:val="18"/>
                <w:szCs w:val="18"/>
                <w:lang w:val="en-US"/>
              </w:rPr>
              <w:t>3</w:t>
            </w:r>
          </w:p>
        </w:tc>
        <w:tc>
          <w:tcPr>
            <w:tcW w:w="1276" w:type="dxa"/>
            <w:tcBorders>
              <w:top w:val="single" w:color="000000" w:sz="4" w:space="0"/>
              <w:left w:val="single" w:color="000000" w:sz="4" w:space="0"/>
              <w:bottom w:val="single" w:color="000000" w:sz="4" w:space="0"/>
              <w:right w:val="single" w:color="000000" w:sz="4" w:space="0"/>
            </w:tcBorders>
            <w:shd w:val="clear" w:color="auto" w:fill="auto"/>
          </w:tcPr>
          <w:p>
            <w:pPr>
              <w:ind w:right="239"/>
              <w:rPr>
                <w:rFonts w:asciiTheme="minorHAnsi" w:hAnsiTheme="minorHAnsi" w:cstheme="minorHAnsi"/>
                <w:b/>
                <w:bCs/>
                <w:sz w:val="18"/>
                <w:szCs w:val="18"/>
                <w:lang w:val="en-US"/>
              </w:rPr>
            </w:pPr>
            <w:r>
              <w:rPr>
                <w:rFonts w:asciiTheme="minorHAnsi" w:hAnsiTheme="minorHAnsi" w:cstheme="minorHAnsi"/>
                <w:b/>
                <w:bCs/>
                <w:sz w:val="18"/>
                <w:szCs w:val="18"/>
                <w:lang w:val="en-US"/>
              </w:rPr>
              <w:t>4</w:t>
            </w:r>
          </w:p>
        </w:tc>
        <w:tc>
          <w:tcPr>
            <w:tcW w:w="1276" w:type="dxa"/>
            <w:tcBorders>
              <w:top w:val="single" w:color="000000" w:sz="4" w:space="0"/>
              <w:left w:val="single" w:color="000000" w:sz="4" w:space="0"/>
              <w:bottom w:val="single" w:color="000000" w:sz="4" w:space="0"/>
              <w:right w:val="single" w:color="000000" w:sz="4" w:space="0"/>
            </w:tcBorders>
          </w:tcPr>
          <w:p>
            <w:pPr>
              <w:ind w:right="239"/>
              <w:rPr>
                <w:rFonts w:asciiTheme="minorHAnsi" w:hAnsiTheme="minorHAnsi" w:cstheme="minorHAnsi"/>
                <w:b/>
                <w:bCs/>
                <w:sz w:val="18"/>
                <w:szCs w:val="18"/>
              </w:rPr>
            </w:pPr>
            <w:r>
              <w:rPr>
                <w:rFonts w:asciiTheme="minorHAnsi" w:hAnsiTheme="minorHAnsi" w:cstheme="minorHAnsi"/>
                <w:b/>
                <w:bCs/>
                <w:sz w:val="18"/>
                <w:szCs w:val="18"/>
              </w:rPr>
              <w:t>5</w:t>
            </w:r>
          </w:p>
        </w:tc>
      </w:tr>
      <w:tr>
        <w:tblPrEx>
          <w:tblCellMar>
            <w:top w:w="0" w:type="dxa"/>
            <w:left w:w="108" w:type="dxa"/>
            <w:bottom w:w="0" w:type="dxa"/>
            <w:right w:w="108" w:type="dxa"/>
          </w:tblCellMar>
        </w:tblPrEx>
        <w:trPr>
          <w:trHeight w:val="284" w:hRule="atLeast"/>
        </w:trPr>
        <w:tc>
          <w:tcPr>
            <w:tcW w:w="4081" w:type="dxa"/>
            <w:tcBorders>
              <w:top w:val="single" w:color="000000" w:sz="4" w:space="0"/>
              <w:left w:val="single" w:color="000000" w:sz="4" w:space="0"/>
              <w:bottom w:val="single" w:color="000000" w:sz="4" w:space="0"/>
            </w:tcBorders>
            <w:shd w:val="clear" w:color="auto" w:fill="auto"/>
            <w:vAlign w:val="center"/>
          </w:tcPr>
          <w:p>
            <w:pPr>
              <w:spacing w:after="0" w:line="240" w:lineRule="auto"/>
              <w:rPr>
                <w:rFonts w:asciiTheme="minorHAnsi" w:hAnsiTheme="minorHAnsi" w:cstheme="minorHAnsi"/>
                <w:sz w:val="18"/>
                <w:szCs w:val="18"/>
              </w:rPr>
            </w:pPr>
            <w:r>
              <w:rPr>
                <w:rFonts w:asciiTheme="minorHAnsi" w:hAnsiTheme="minorHAnsi" w:cstheme="minorHAnsi"/>
                <w:sz w:val="18"/>
                <w:szCs w:val="18"/>
              </w:rPr>
              <w:t>Марка, модель</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highlight w:val="none"/>
                <w:lang w:val="en-US"/>
              </w:rPr>
            </w:pPr>
            <w:r>
              <w:rPr>
                <w:rFonts w:hint="default" w:ascii="Times New Roman" w:hAnsi="Times New Roman" w:cs="Times New Roman"/>
                <w:sz w:val="21"/>
                <w:szCs w:val="21"/>
                <w:highlight w:val="none"/>
                <w:vertAlign w:val="baseline"/>
                <w:lang w:val="ru-RU"/>
              </w:rPr>
              <w:t xml:space="preserve">ЗАЗ </w:t>
            </w:r>
            <w:r>
              <w:rPr>
                <w:rFonts w:hint="default" w:ascii="Times New Roman" w:hAnsi="Times New Roman" w:cs="Times New Roman"/>
                <w:sz w:val="21"/>
                <w:szCs w:val="21"/>
                <w:highlight w:val="none"/>
                <w:vertAlign w:val="baseline"/>
                <w:lang w:val="en-US"/>
              </w:rPr>
              <w:t>Chance</w:t>
            </w:r>
          </w:p>
        </w:tc>
        <w:tc>
          <w:tcPr>
            <w:tcW w:w="1271"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highlight w:val="none"/>
              </w:rPr>
            </w:pPr>
            <w:r>
              <w:rPr>
                <w:rFonts w:hint="default" w:ascii="Times New Roman" w:hAnsi="Times New Roman" w:cs="Times New Roman"/>
                <w:sz w:val="21"/>
                <w:szCs w:val="21"/>
                <w:highlight w:val="none"/>
                <w:vertAlign w:val="baseline"/>
                <w:lang w:val="en-US"/>
              </w:rPr>
              <w:t>KIA RIO</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highlight w:val="none"/>
              </w:rPr>
            </w:pPr>
            <w:r>
              <w:rPr>
                <w:rFonts w:hint="default" w:ascii="Times New Roman" w:hAnsi="Times New Roman" w:cs="Times New Roman"/>
                <w:sz w:val="21"/>
                <w:szCs w:val="21"/>
                <w:highlight w:val="none"/>
                <w:vertAlign w:val="baseline"/>
                <w:lang w:val="en-US"/>
              </w:rPr>
              <w:t>LADA X-Ray</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asciiTheme="minorHAnsi" w:hAnsiTheme="minorHAnsi" w:cstheme="minorHAnsi"/>
                <w:sz w:val="18"/>
                <w:szCs w:val="18"/>
                <w:highlight w:val="none"/>
                <w:lang w:val="en-US"/>
              </w:rPr>
            </w:pPr>
            <w:r>
              <w:rPr>
                <w:rFonts w:hint="default" w:ascii="Times New Roman" w:hAnsi="Times New Roman" w:cs="Times New Roman"/>
                <w:sz w:val="21"/>
                <w:szCs w:val="21"/>
                <w:highlight w:val="none"/>
                <w:vertAlign w:val="baseline"/>
                <w:lang w:val="en-US"/>
              </w:rPr>
              <w:t>Nissan Almera 1.8 Comfort</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asciiTheme="minorHAnsi" w:hAnsiTheme="minorHAnsi" w:cstheme="minorHAnsi"/>
                <w:sz w:val="18"/>
                <w:szCs w:val="18"/>
                <w:highlight w:val="none"/>
                <w:lang w:val="en-US"/>
              </w:rPr>
            </w:pPr>
            <w:r>
              <w:rPr>
                <w:rFonts w:hint="default" w:ascii="Times New Roman" w:hAnsi="Times New Roman" w:cs="Times New Roman"/>
                <w:highlight w:val="none"/>
                <w:vertAlign w:val="baseline"/>
                <w:lang w:val="en-US"/>
              </w:rPr>
              <w:t>Nissan Tiida</w:t>
            </w:r>
          </w:p>
        </w:tc>
      </w:tr>
      <w:tr>
        <w:tblPrEx>
          <w:tblCellMar>
            <w:top w:w="0" w:type="dxa"/>
            <w:left w:w="108" w:type="dxa"/>
            <w:bottom w:w="0" w:type="dxa"/>
            <w:right w:w="108" w:type="dxa"/>
          </w:tblCellMar>
        </w:tblPrEx>
        <w:trPr>
          <w:trHeight w:val="284" w:hRule="atLeast"/>
        </w:trPr>
        <w:tc>
          <w:tcPr>
            <w:tcW w:w="4081" w:type="dxa"/>
            <w:tcBorders>
              <w:top w:val="single" w:color="000000" w:sz="4" w:space="0"/>
              <w:left w:val="single" w:color="000000" w:sz="4" w:space="0"/>
              <w:bottom w:val="single" w:color="000000" w:sz="4" w:space="0"/>
            </w:tcBorders>
            <w:shd w:val="clear" w:color="auto" w:fill="auto"/>
            <w:vAlign w:val="center"/>
          </w:tcPr>
          <w:p>
            <w:pPr>
              <w:spacing w:after="0" w:line="240" w:lineRule="auto"/>
              <w:rPr>
                <w:rFonts w:asciiTheme="minorHAnsi" w:hAnsiTheme="minorHAnsi" w:cstheme="minorHAnsi"/>
                <w:sz w:val="18"/>
                <w:szCs w:val="18"/>
              </w:rPr>
            </w:pPr>
            <w:r>
              <w:rPr>
                <w:rFonts w:asciiTheme="minorHAnsi" w:hAnsiTheme="minorHAnsi" w:cstheme="minorHAnsi"/>
                <w:sz w:val="18"/>
                <w:szCs w:val="18"/>
              </w:rPr>
              <w:t>Тип транспортного средства</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hint="default" w:ascii="Times New Roman" w:hAnsi="Times New Roman" w:cs="Times New Roman"/>
                <w:sz w:val="21"/>
                <w:szCs w:val="21"/>
                <w:vertAlign w:val="baseline"/>
                <w:lang w:val="ru-RU"/>
              </w:rPr>
              <w:t>Легковой</w:t>
            </w:r>
          </w:p>
        </w:tc>
        <w:tc>
          <w:tcPr>
            <w:tcW w:w="1271"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hint="default" w:ascii="Times New Roman" w:hAnsi="Times New Roman" w:cs="Times New Roman"/>
                <w:sz w:val="21"/>
                <w:szCs w:val="21"/>
                <w:vertAlign w:val="baseline"/>
                <w:lang w:val="ru-RU"/>
              </w:rPr>
              <w:t>Легковой</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hint="default" w:ascii="Times New Roman" w:hAnsi="Times New Roman" w:cs="Times New Roman"/>
                <w:sz w:val="21"/>
                <w:szCs w:val="21"/>
                <w:vertAlign w:val="baseline"/>
                <w:lang w:val="ru-RU"/>
              </w:rPr>
              <w:t>Легковой</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asciiTheme="minorHAnsi" w:hAnsiTheme="minorHAnsi" w:cstheme="minorHAnsi"/>
                <w:sz w:val="18"/>
                <w:szCs w:val="18"/>
              </w:rPr>
            </w:pPr>
            <w:r>
              <w:rPr>
                <w:rFonts w:hint="default" w:ascii="Times New Roman" w:hAnsi="Times New Roman" w:cs="Times New Roman"/>
                <w:sz w:val="21"/>
                <w:szCs w:val="21"/>
                <w:vertAlign w:val="baseline"/>
                <w:lang w:val="ru-RU"/>
              </w:rPr>
              <w:t>Легковой</w:t>
            </w:r>
          </w:p>
        </w:tc>
        <w:tc>
          <w:tcPr>
            <w:tcW w:w="1276" w:type="dxa"/>
            <w:tcBorders>
              <w:top w:val="single" w:color="000000" w:sz="4" w:space="0"/>
              <w:left w:val="single" w:color="000000" w:sz="4" w:space="0"/>
              <w:bottom w:val="single" w:color="000000" w:sz="4" w:space="0"/>
              <w:right w:val="single" w:color="000000" w:sz="4" w:space="0"/>
            </w:tcBorders>
            <w:vAlign w:val="top"/>
          </w:tcPr>
          <w:p>
            <w:pPr>
              <w:rPr>
                <w:rFonts w:asciiTheme="minorHAnsi" w:hAnsiTheme="minorHAnsi" w:cstheme="minorHAnsi"/>
                <w:sz w:val="18"/>
                <w:szCs w:val="18"/>
              </w:rPr>
            </w:pPr>
            <w:r>
              <w:rPr>
                <w:rFonts w:hint="default" w:ascii="Times New Roman" w:hAnsi="Times New Roman" w:cs="Times New Roman"/>
                <w:vertAlign w:val="baseline"/>
                <w:lang w:val="ru-RU"/>
              </w:rPr>
              <w:t>Легковой</w:t>
            </w:r>
          </w:p>
        </w:tc>
      </w:tr>
      <w:tr>
        <w:tblPrEx>
          <w:tblCellMar>
            <w:top w:w="0" w:type="dxa"/>
            <w:left w:w="108" w:type="dxa"/>
            <w:bottom w:w="0" w:type="dxa"/>
            <w:right w:w="108" w:type="dxa"/>
          </w:tblCellMar>
        </w:tblPrEx>
        <w:trPr>
          <w:trHeight w:val="284" w:hRule="atLeast"/>
        </w:trPr>
        <w:tc>
          <w:tcPr>
            <w:tcW w:w="4081" w:type="dxa"/>
            <w:tcBorders>
              <w:top w:val="single" w:color="000000" w:sz="4" w:space="0"/>
              <w:left w:val="single" w:color="000000" w:sz="4" w:space="0"/>
              <w:bottom w:val="single" w:color="000000" w:sz="4" w:space="0"/>
            </w:tcBorders>
            <w:shd w:val="clear" w:color="auto" w:fill="auto"/>
            <w:vAlign w:val="center"/>
          </w:tcPr>
          <w:p>
            <w:pPr>
              <w:spacing w:after="0" w:line="240" w:lineRule="auto"/>
              <w:rPr>
                <w:rFonts w:asciiTheme="minorHAnsi" w:hAnsiTheme="minorHAnsi" w:cstheme="minorHAnsi"/>
                <w:sz w:val="18"/>
                <w:szCs w:val="18"/>
              </w:rPr>
            </w:pPr>
            <w:r>
              <w:rPr>
                <w:rFonts w:asciiTheme="minorHAnsi" w:hAnsiTheme="minorHAnsi" w:cstheme="minorHAnsi"/>
                <w:sz w:val="18"/>
                <w:szCs w:val="18"/>
              </w:rPr>
              <w:t>Категория транспортного средства</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hint="default" w:ascii="Times New Roman" w:hAnsi="Times New Roman" w:cs="Times New Roman"/>
                <w:sz w:val="21"/>
                <w:szCs w:val="21"/>
                <w:vertAlign w:val="baseline"/>
                <w:lang w:val="en-US"/>
              </w:rPr>
              <w:t>B</w:t>
            </w:r>
          </w:p>
        </w:tc>
        <w:tc>
          <w:tcPr>
            <w:tcW w:w="1271"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hint="default" w:ascii="Times New Roman" w:hAnsi="Times New Roman" w:cs="Times New Roman"/>
                <w:sz w:val="21"/>
                <w:szCs w:val="21"/>
                <w:vertAlign w:val="baseline"/>
                <w:lang w:val="ru-RU"/>
              </w:rPr>
              <w:t>В</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hint="default" w:ascii="Times New Roman" w:hAnsi="Times New Roman" w:cs="Times New Roman"/>
                <w:sz w:val="21"/>
                <w:szCs w:val="21"/>
                <w:vertAlign w:val="baseline"/>
                <w:lang w:val="ru-RU"/>
              </w:rPr>
              <w:t>В</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asciiTheme="minorHAnsi" w:hAnsiTheme="minorHAnsi" w:cstheme="minorHAnsi"/>
                <w:sz w:val="18"/>
                <w:szCs w:val="18"/>
              </w:rPr>
            </w:pPr>
            <w:r>
              <w:rPr>
                <w:rFonts w:hint="default" w:ascii="Times New Roman" w:hAnsi="Times New Roman" w:cs="Times New Roman"/>
                <w:sz w:val="21"/>
                <w:szCs w:val="21"/>
                <w:vertAlign w:val="baseline"/>
                <w:lang w:val="en-US"/>
              </w:rPr>
              <w:t>B</w:t>
            </w:r>
          </w:p>
        </w:tc>
        <w:tc>
          <w:tcPr>
            <w:tcW w:w="1276" w:type="dxa"/>
            <w:tcBorders>
              <w:top w:val="single" w:color="000000" w:sz="4" w:space="0"/>
              <w:left w:val="single" w:color="000000" w:sz="4" w:space="0"/>
              <w:bottom w:val="single" w:color="000000" w:sz="4" w:space="0"/>
              <w:right w:val="single" w:color="000000" w:sz="4" w:space="0"/>
            </w:tcBorders>
            <w:vAlign w:val="top"/>
          </w:tcPr>
          <w:p>
            <w:pPr>
              <w:rPr>
                <w:rFonts w:asciiTheme="minorHAnsi" w:hAnsiTheme="minorHAnsi" w:cstheme="minorHAnsi"/>
                <w:sz w:val="18"/>
                <w:szCs w:val="18"/>
              </w:rPr>
            </w:pPr>
            <w:r>
              <w:rPr>
                <w:rFonts w:hint="default" w:ascii="Times New Roman" w:hAnsi="Times New Roman" w:cs="Times New Roman"/>
                <w:sz w:val="21"/>
                <w:szCs w:val="21"/>
                <w:vertAlign w:val="baseline"/>
                <w:lang w:val="en-US"/>
              </w:rPr>
              <w:t>B</w:t>
            </w:r>
          </w:p>
        </w:tc>
      </w:tr>
      <w:tr>
        <w:tblPrEx>
          <w:tblCellMar>
            <w:top w:w="0" w:type="dxa"/>
            <w:left w:w="108" w:type="dxa"/>
            <w:bottom w:w="0" w:type="dxa"/>
            <w:right w:w="108" w:type="dxa"/>
          </w:tblCellMar>
        </w:tblPrEx>
        <w:trPr>
          <w:trHeight w:val="284" w:hRule="atLeast"/>
        </w:trPr>
        <w:tc>
          <w:tcPr>
            <w:tcW w:w="4081" w:type="dxa"/>
            <w:tcBorders>
              <w:top w:val="single" w:color="000000" w:sz="4" w:space="0"/>
              <w:left w:val="single" w:color="000000" w:sz="4" w:space="0"/>
              <w:bottom w:val="single" w:color="000000" w:sz="4" w:space="0"/>
            </w:tcBorders>
            <w:shd w:val="clear" w:color="auto" w:fill="auto"/>
            <w:vAlign w:val="center"/>
          </w:tcPr>
          <w:p>
            <w:pPr>
              <w:spacing w:after="0" w:line="240" w:lineRule="auto"/>
              <w:rPr>
                <w:rFonts w:asciiTheme="minorHAnsi" w:hAnsiTheme="minorHAnsi" w:cstheme="minorHAnsi"/>
                <w:sz w:val="18"/>
                <w:szCs w:val="18"/>
              </w:rPr>
            </w:pPr>
            <w:r>
              <w:rPr>
                <w:rFonts w:asciiTheme="minorHAnsi" w:hAnsiTheme="minorHAnsi" w:cstheme="minorHAnsi"/>
                <w:sz w:val="18"/>
                <w:szCs w:val="18"/>
              </w:rPr>
              <w:t>Год выпуска</w:t>
            </w:r>
          </w:p>
        </w:tc>
        <w:tc>
          <w:tcPr>
            <w:tcW w:w="1276" w:type="dxa"/>
            <w:tcBorders>
              <w:top w:val="single" w:color="000000" w:sz="4" w:space="0"/>
              <w:left w:val="single" w:color="000000" w:sz="4" w:space="0"/>
              <w:bottom w:val="single" w:color="000000" w:sz="4" w:space="0"/>
            </w:tcBorders>
            <w:shd w:val="clear" w:color="auto" w:fill="auto"/>
            <w:vAlign w:val="top"/>
          </w:tcPr>
          <w:p>
            <w:pPr>
              <w:rPr>
                <w:rFonts w:hint="default" w:asciiTheme="minorHAnsi" w:hAnsiTheme="minorHAnsi" w:cstheme="minorHAnsi"/>
                <w:sz w:val="18"/>
                <w:szCs w:val="18"/>
                <w:lang w:val="ru-RU"/>
              </w:rPr>
            </w:pPr>
            <w:r>
              <w:rPr>
                <w:rFonts w:hint="default" w:asciiTheme="minorHAnsi" w:hAnsiTheme="minorHAnsi" w:cstheme="minorHAnsi"/>
                <w:sz w:val="18"/>
                <w:szCs w:val="18"/>
                <w:lang w:val="ru-RU"/>
              </w:rPr>
              <w:t>2009</w:t>
            </w:r>
          </w:p>
        </w:tc>
        <w:tc>
          <w:tcPr>
            <w:tcW w:w="1271" w:type="dxa"/>
            <w:tcBorders>
              <w:top w:val="single" w:color="000000" w:sz="4" w:space="0"/>
              <w:left w:val="single" w:color="000000" w:sz="4" w:space="0"/>
              <w:bottom w:val="single" w:color="000000" w:sz="4" w:space="0"/>
            </w:tcBorders>
            <w:shd w:val="clear" w:color="auto" w:fill="auto"/>
            <w:vAlign w:val="top"/>
          </w:tcPr>
          <w:p>
            <w:pPr>
              <w:rPr>
                <w:rFonts w:hint="default" w:asciiTheme="minorHAnsi" w:hAnsiTheme="minorHAnsi" w:cstheme="minorHAnsi"/>
                <w:sz w:val="18"/>
                <w:szCs w:val="18"/>
                <w:lang w:val="ru-RU"/>
              </w:rPr>
            </w:pPr>
            <w:r>
              <w:rPr>
                <w:rFonts w:hint="default" w:asciiTheme="minorHAnsi" w:hAnsiTheme="minorHAnsi" w:cstheme="minorHAnsi"/>
                <w:sz w:val="18"/>
                <w:szCs w:val="18"/>
                <w:lang w:val="ru-RU"/>
              </w:rPr>
              <w:t>2018</w:t>
            </w:r>
          </w:p>
        </w:tc>
        <w:tc>
          <w:tcPr>
            <w:tcW w:w="1276" w:type="dxa"/>
            <w:tcBorders>
              <w:top w:val="single" w:color="000000" w:sz="4" w:space="0"/>
              <w:left w:val="single" w:color="000000" w:sz="4" w:space="0"/>
              <w:bottom w:val="single" w:color="000000" w:sz="4" w:space="0"/>
            </w:tcBorders>
            <w:shd w:val="clear" w:color="auto" w:fill="auto"/>
            <w:vAlign w:val="top"/>
          </w:tcPr>
          <w:p>
            <w:pPr>
              <w:rPr>
                <w:rFonts w:hint="default" w:asciiTheme="minorHAnsi" w:hAnsiTheme="minorHAnsi" w:cstheme="minorHAnsi"/>
                <w:sz w:val="18"/>
                <w:szCs w:val="18"/>
                <w:lang w:val="ru-RU"/>
              </w:rPr>
            </w:pPr>
            <w:r>
              <w:rPr>
                <w:rFonts w:hint="default" w:asciiTheme="minorHAnsi" w:hAnsiTheme="minorHAnsi" w:cstheme="minorHAnsi"/>
                <w:sz w:val="18"/>
                <w:szCs w:val="18"/>
                <w:lang w:val="ru-RU"/>
              </w:rPr>
              <w:t>2017</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Theme="minorHAnsi" w:hAnsiTheme="minorHAnsi" w:cstheme="minorHAnsi"/>
                <w:sz w:val="18"/>
                <w:szCs w:val="18"/>
                <w:lang w:val="ru-RU"/>
              </w:rPr>
            </w:pPr>
            <w:r>
              <w:rPr>
                <w:rFonts w:hint="default" w:asciiTheme="minorHAnsi" w:hAnsiTheme="minorHAnsi" w:cstheme="minorHAnsi"/>
                <w:sz w:val="18"/>
                <w:szCs w:val="18"/>
                <w:lang w:val="ru-RU"/>
              </w:rPr>
              <w:t>2004</w:t>
            </w:r>
          </w:p>
        </w:tc>
        <w:tc>
          <w:tcPr>
            <w:tcW w:w="1276" w:type="dxa"/>
            <w:tcBorders>
              <w:top w:val="single" w:color="000000" w:sz="4" w:space="0"/>
              <w:left w:val="single" w:color="000000" w:sz="4" w:space="0"/>
              <w:bottom w:val="single" w:color="000000" w:sz="4" w:space="0"/>
              <w:right w:val="single" w:color="000000" w:sz="4" w:space="0"/>
            </w:tcBorders>
            <w:vAlign w:val="top"/>
          </w:tcPr>
          <w:p>
            <w:pPr>
              <w:rPr>
                <w:rFonts w:hint="default" w:asciiTheme="minorHAnsi" w:hAnsiTheme="minorHAnsi" w:cstheme="minorHAnsi"/>
                <w:sz w:val="18"/>
                <w:szCs w:val="18"/>
                <w:lang w:val="ru-RU"/>
              </w:rPr>
            </w:pPr>
            <w:r>
              <w:rPr>
                <w:rFonts w:hint="default" w:asciiTheme="minorHAnsi" w:hAnsiTheme="minorHAnsi" w:cstheme="minorHAnsi"/>
                <w:sz w:val="18"/>
                <w:szCs w:val="18"/>
                <w:lang w:val="ru-RU"/>
              </w:rPr>
              <w:t>2008</w:t>
            </w:r>
          </w:p>
        </w:tc>
      </w:tr>
      <w:tr>
        <w:tblPrEx>
          <w:tblCellMar>
            <w:top w:w="0" w:type="dxa"/>
            <w:left w:w="108" w:type="dxa"/>
            <w:bottom w:w="0" w:type="dxa"/>
            <w:right w:w="108" w:type="dxa"/>
          </w:tblCellMar>
        </w:tblPrEx>
        <w:trPr>
          <w:trHeight w:val="284" w:hRule="atLeast"/>
        </w:trPr>
        <w:tc>
          <w:tcPr>
            <w:tcW w:w="4081" w:type="dxa"/>
            <w:tcBorders>
              <w:top w:val="single" w:color="000000" w:sz="4" w:space="0"/>
              <w:left w:val="single" w:color="000000" w:sz="4" w:space="0"/>
              <w:bottom w:val="single" w:color="000000" w:sz="4" w:space="0"/>
            </w:tcBorders>
            <w:shd w:val="clear" w:color="auto" w:fill="auto"/>
            <w:vAlign w:val="center"/>
          </w:tcPr>
          <w:p>
            <w:pPr>
              <w:spacing w:after="0" w:line="240" w:lineRule="auto"/>
              <w:rPr>
                <w:rFonts w:asciiTheme="minorHAnsi" w:hAnsiTheme="minorHAnsi" w:cstheme="minorHAnsi"/>
                <w:sz w:val="18"/>
                <w:szCs w:val="18"/>
              </w:rPr>
            </w:pPr>
            <w:r>
              <w:rPr>
                <w:rFonts w:asciiTheme="minorHAnsi" w:hAnsiTheme="minorHAnsi" w:cstheme="minorHAnsi"/>
                <w:sz w:val="18"/>
                <w:szCs w:val="18"/>
              </w:rPr>
              <w:t>Государственный регистрационный  знак</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highlight w:val="yellow"/>
              </w:rPr>
            </w:pPr>
            <w:r>
              <w:rPr>
                <w:rFonts w:hint="default" w:ascii="Times New Roman" w:hAnsi="Times New Roman" w:cs="Times New Roman"/>
                <w:sz w:val="21"/>
                <w:szCs w:val="21"/>
                <w:vertAlign w:val="baseline"/>
                <w:lang w:val="ru-RU"/>
              </w:rPr>
              <w:t>Р813АВ197</w:t>
            </w:r>
          </w:p>
        </w:tc>
        <w:tc>
          <w:tcPr>
            <w:tcW w:w="1271"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highlight w:val="yellow"/>
              </w:rPr>
            </w:pPr>
            <w:r>
              <w:rPr>
                <w:rFonts w:hint="default" w:ascii="Times New Roman" w:hAnsi="Times New Roman" w:cs="Times New Roman"/>
                <w:sz w:val="21"/>
                <w:szCs w:val="21"/>
                <w:vertAlign w:val="baseline"/>
                <w:lang w:val="ru-RU"/>
              </w:rPr>
              <w:t>У469ХВ750</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highlight w:val="yellow"/>
              </w:rPr>
            </w:pPr>
            <w:r>
              <w:rPr>
                <w:rFonts w:hint="default" w:ascii="Times New Roman" w:hAnsi="Times New Roman" w:cs="Times New Roman"/>
                <w:sz w:val="21"/>
                <w:szCs w:val="21"/>
                <w:vertAlign w:val="baseline"/>
                <w:lang w:val="ru-RU"/>
              </w:rPr>
              <w:t>Х889АО797</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asciiTheme="minorHAnsi" w:hAnsiTheme="minorHAnsi" w:cstheme="minorHAnsi"/>
                <w:sz w:val="18"/>
                <w:szCs w:val="18"/>
                <w:highlight w:val="yellow"/>
              </w:rPr>
            </w:pPr>
            <w:r>
              <w:rPr>
                <w:rFonts w:hint="default" w:ascii="Times New Roman" w:hAnsi="Times New Roman" w:cs="Times New Roman"/>
                <w:sz w:val="21"/>
                <w:szCs w:val="21"/>
                <w:vertAlign w:val="baseline"/>
                <w:lang w:val="ru-RU"/>
              </w:rPr>
              <w:t>А375НМ190</w:t>
            </w:r>
          </w:p>
        </w:tc>
        <w:tc>
          <w:tcPr>
            <w:tcW w:w="1276" w:type="dxa"/>
            <w:tcBorders>
              <w:top w:val="single" w:color="000000" w:sz="4" w:space="0"/>
              <w:left w:val="single" w:color="000000" w:sz="4" w:space="0"/>
              <w:bottom w:val="single" w:color="000000" w:sz="4" w:space="0"/>
              <w:right w:val="single" w:color="000000" w:sz="4" w:space="0"/>
            </w:tcBorders>
            <w:vAlign w:val="top"/>
          </w:tcPr>
          <w:p>
            <w:pPr>
              <w:rPr>
                <w:rFonts w:asciiTheme="minorHAnsi" w:hAnsiTheme="minorHAnsi" w:cstheme="minorHAnsi"/>
                <w:sz w:val="18"/>
                <w:szCs w:val="18"/>
              </w:rPr>
            </w:pPr>
            <w:r>
              <w:rPr>
                <w:rFonts w:hint="default" w:ascii="Times New Roman" w:hAnsi="Times New Roman" w:cs="Times New Roman"/>
                <w:vertAlign w:val="baseline"/>
                <w:lang w:val="ru-RU"/>
              </w:rPr>
              <w:t>А293РХ199</w:t>
            </w:r>
          </w:p>
        </w:tc>
      </w:tr>
      <w:tr>
        <w:tblPrEx>
          <w:tblCellMar>
            <w:top w:w="0" w:type="dxa"/>
            <w:left w:w="108" w:type="dxa"/>
            <w:bottom w:w="0" w:type="dxa"/>
            <w:right w:w="108" w:type="dxa"/>
          </w:tblCellMar>
        </w:tblPrEx>
        <w:trPr>
          <w:trHeight w:val="284" w:hRule="atLeast"/>
        </w:trPr>
        <w:tc>
          <w:tcPr>
            <w:tcW w:w="4081" w:type="dxa"/>
            <w:tcBorders>
              <w:top w:val="single" w:color="000000" w:sz="4" w:space="0"/>
              <w:left w:val="single" w:color="000000" w:sz="4" w:space="0"/>
              <w:bottom w:val="single" w:color="000000" w:sz="4" w:space="0"/>
            </w:tcBorders>
            <w:shd w:val="clear" w:color="auto" w:fill="auto"/>
            <w:vAlign w:val="center"/>
          </w:tcPr>
          <w:p>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Регистрационные  документы </w:t>
            </w:r>
          </w:p>
        </w:tc>
        <w:tc>
          <w:tcPr>
            <w:tcW w:w="1276" w:type="dxa"/>
            <w:tcBorders>
              <w:top w:val="single" w:color="000000" w:sz="4" w:space="0"/>
              <w:left w:val="single" w:color="000000" w:sz="4" w:space="0"/>
              <w:bottom w:val="single" w:color="000000" w:sz="4" w:space="0"/>
            </w:tcBorders>
            <w:shd w:val="clear" w:color="auto" w:fill="auto"/>
            <w:vAlign w:val="top"/>
          </w:tcPr>
          <w:p>
            <w:pPr>
              <w:rPr>
                <w:rFonts w:hint="default" w:asciiTheme="minorHAnsi" w:hAnsiTheme="minorHAnsi" w:cstheme="minorHAnsi"/>
                <w:sz w:val="18"/>
                <w:szCs w:val="18"/>
                <w:lang w:val="ru-RU"/>
              </w:rPr>
            </w:pPr>
            <w:r>
              <w:rPr>
                <w:rFonts w:hint="default" w:asciiTheme="minorHAnsi" w:hAnsiTheme="minorHAnsi" w:cstheme="minorHAnsi"/>
                <w:sz w:val="18"/>
                <w:szCs w:val="18"/>
                <w:lang w:val="ru-RU"/>
              </w:rPr>
              <w:t>9915 603083, от 05.11.2019</w:t>
            </w:r>
          </w:p>
        </w:tc>
        <w:tc>
          <w:tcPr>
            <w:tcW w:w="1271" w:type="dxa"/>
            <w:tcBorders>
              <w:top w:val="single" w:color="000000" w:sz="4" w:space="0"/>
              <w:left w:val="single" w:color="000000" w:sz="4" w:space="0"/>
              <w:bottom w:val="single" w:color="000000" w:sz="4" w:space="0"/>
            </w:tcBorders>
            <w:shd w:val="clear" w:color="auto" w:fill="auto"/>
            <w:vAlign w:val="top"/>
          </w:tcPr>
          <w:p>
            <w:pPr>
              <w:rPr>
                <w:rFonts w:hint="default" w:asciiTheme="minorHAnsi" w:hAnsiTheme="minorHAnsi" w:cstheme="minorHAnsi"/>
                <w:sz w:val="18"/>
                <w:szCs w:val="18"/>
                <w:lang w:val="ru-RU"/>
              </w:rPr>
            </w:pPr>
            <w:r>
              <w:rPr>
                <w:rFonts w:hint="default" w:asciiTheme="minorHAnsi" w:hAnsiTheme="minorHAnsi" w:cstheme="minorHAnsi"/>
                <w:sz w:val="18"/>
                <w:szCs w:val="18"/>
                <w:lang w:val="ru-RU"/>
              </w:rPr>
              <w:t>9937 100562, от 19.10.2021</w:t>
            </w:r>
          </w:p>
        </w:tc>
        <w:tc>
          <w:tcPr>
            <w:tcW w:w="1276" w:type="dxa"/>
            <w:tcBorders>
              <w:top w:val="single" w:color="000000" w:sz="4" w:space="0"/>
              <w:left w:val="single" w:color="000000" w:sz="4" w:space="0"/>
              <w:bottom w:val="single" w:color="000000" w:sz="4" w:space="0"/>
            </w:tcBorders>
            <w:shd w:val="clear" w:color="auto" w:fill="auto"/>
            <w:vAlign w:val="top"/>
          </w:tcPr>
          <w:p>
            <w:pPr>
              <w:rPr>
                <w:rFonts w:hint="default" w:asciiTheme="minorHAnsi" w:hAnsiTheme="minorHAnsi" w:cstheme="minorHAnsi"/>
                <w:sz w:val="18"/>
                <w:szCs w:val="18"/>
                <w:lang w:val="ru-RU"/>
              </w:rPr>
            </w:pPr>
            <w:r>
              <w:rPr>
                <w:rFonts w:hint="default" w:asciiTheme="minorHAnsi" w:hAnsiTheme="minorHAnsi" w:cstheme="minorHAnsi"/>
                <w:sz w:val="18"/>
                <w:szCs w:val="18"/>
                <w:lang w:val="ru-RU"/>
              </w:rPr>
              <w:t>9931 313932, от 11.11.2020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Theme="minorHAnsi" w:hAnsiTheme="minorHAnsi" w:cstheme="minorHAnsi"/>
                <w:sz w:val="18"/>
                <w:szCs w:val="18"/>
                <w:lang w:val="ru-RU"/>
              </w:rPr>
            </w:pPr>
            <w:r>
              <w:rPr>
                <w:rFonts w:hint="default" w:asciiTheme="minorHAnsi" w:hAnsiTheme="minorHAnsi" w:cstheme="minorHAnsi"/>
                <w:sz w:val="18"/>
                <w:szCs w:val="18"/>
                <w:lang w:val="ru-RU"/>
              </w:rPr>
              <w:t>5032 766063, от 07.04.2015</w:t>
            </w:r>
          </w:p>
        </w:tc>
        <w:tc>
          <w:tcPr>
            <w:tcW w:w="1276" w:type="dxa"/>
            <w:tcBorders>
              <w:top w:val="single" w:color="000000" w:sz="4" w:space="0"/>
              <w:left w:val="single" w:color="000000" w:sz="4" w:space="0"/>
              <w:bottom w:val="single" w:color="000000" w:sz="4" w:space="0"/>
              <w:right w:val="single" w:color="000000" w:sz="4" w:space="0"/>
            </w:tcBorders>
            <w:vAlign w:val="top"/>
          </w:tcPr>
          <w:p>
            <w:pPr>
              <w:rPr>
                <w:rFonts w:hint="default" w:asciiTheme="minorHAnsi" w:hAnsiTheme="minorHAnsi" w:cstheme="minorHAnsi"/>
                <w:sz w:val="18"/>
                <w:szCs w:val="18"/>
                <w:lang w:val="ru-RU"/>
              </w:rPr>
            </w:pPr>
            <w:r>
              <w:rPr>
                <w:rFonts w:hint="default" w:asciiTheme="minorHAnsi" w:hAnsiTheme="minorHAnsi" w:cstheme="minorHAnsi"/>
                <w:sz w:val="18"/>
                <w:szCs w:val="18"/>
                <w:lang w:val="ru-RU"/>
              </w:rPr>
              <w:t>5060 762509, от 28.08.2018</w:t>
            </w:r>
          </w:p>
        </w:tc>
      </w:tr>
      <w:tr>
        <w:tblPrEx>
          <w:tblCellMar>
            <w:top w:w="0" w:type="dxa"/>
            <w:left w:w="108" w:type="dxa"/>
            <w:bottom w:w="0" w:type="dxa"/>
            <w:right w:w="108" w:type="dxa"/>
          </w:tblCellMar>
        </w:tblPrEx>
        <w:trPr>
          <w:trHeight w:val="510" w:hRule="atLeast"/>
        </w:trPr>
        <w:tc>
          <w:tcPr>
            <w:tcW w:w="4081" w:type="dxa"/>
            <w:tcBorders>
              <w:top w:val="single" w:color="000000" w:sz="4" w:space="0"/>
              <w:left w:val="single" w:color="000000" w:sz="4" w:space="0"/>
              <w:bottom w:val="single" w:color="000000" w:sz="4" w:space="0"/>
            </w:tcBorders>
            <w:shd w:val="clear" w:color="auto" w:fill="auto"/>
            <w:vAlign w:val="center"/>
          </w:tcPr>
          <w:p>
            <w:pPr>
              <w:spacing w:after="0" w:line="240" w:lineRule="auto"/>
              <w:rPr>
                <w:rFonts w:asciiTheme="minorHAnsi" w:hAnsiTheme="minorHAnsi" w:cstheme="minorHAnsi"/>
                <w:sz w:val="18"/>
                <w:szCs w:val="18"/>
              </w:rPr>
            </w:pPr>
            <w:r>
              <w:rPr>
                <w:rFonts w:asciiTheme="minorHAnsi" w:hAnsiTheme="minorHAnsi" w:cstheme="minorHAnsi"/>
                <w:sz w:val="18"/>
                <w:szCs w:val="18"/>
              </w:rPr>
              <w:t>Собственность или иное законное основание владения  транспортным средством</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hint="default" w:ascii="Times New Roman" w:hAnsi="Times New Roman" w:cs="Times New Roman"/>
                <w:sz w:val="21"/>
                <w:szCs w:val="21"/>
                <w:vertAlign w:val="baseline"/>
                <w:lang w:val="ru-RU"/>
              </w:rPr>
              <w:t>Договор аренды</w:t>
            </w:r>
          </w:p>
        </w:tc>
        <w:tc>
          <w:tcPr>
            <w:tcW w:w="1271"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hint="default" w:ascii="Times New Roman" w:hAnsi="Times New Roman" w:cs="Times New Roman"/>
                <w:sz w:val="21"/>
                <w:szCs w:val="21"/>
                <w:vertAlign w:val="baseline"/>
                <w:lang w:val="ru-RU"/>
              </w:rPr>
              <w:t>Договор аренды</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hint="default" w:ascii="Times New Roman" w:hAnsi="Times New Roman" w:cs="Times New Roman"/>
                <w:sz w:val="21"/>
                <w:szCs w:val="21"/>
                <w:vertAlign w:val="baseline"/>
                <w:lang w:val="ru-RU"/>
              </w:rPr>
              <w:t>Договор аренды</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asciiTheme="minorHAnsi" w:hAnsiTheme="minorHAnsi" w:cstheme="minorHAnsi"/>
                <w:sz w:val="18"/>
                <w:szCs w:val="18"/>
              </w:rPr>
            </w:pPr>
            <w:r>
              <w:rPr>
                <w:rFonts w:hint="default" w:ascii="Times New Roman" w:hAnsi="Times New Roman" w:cs="Times New Roman"/>
                <w:sz w:val="21"/>
                <w:szCs w:val="21"/>
                <w:vertAlign w:val="baseline"/>
                <w:lang w:val="ru-RU"/>
              </w:rPr>
              <w:t>Договор аренды</w:t>
            </w:r>
          </w:p>
        </w:tc>
        <w:tc>
          <w:tcPr>
            <w:tcW w:w="1276" w:type="dxa"/>
            <w:tcBorders>
              <w:top w:val="single" w:color="000000" w:sz="4" w:space="0"/>
              <w:left w:val="single" w:color="000000" w:sz="4" w:space="0"/>
              <w:bottom w:val="single" w:color="000000" w:sz="4" w:space="0"/>
              <w:right w:val="single" w:color="000000" w:sz="4" w:space="0"/>
            </w:tcBorders>
            <w:vAlign w:val="top"/>
          </w:tcPr>
          <w:p>
            <w:pPr>
              <w:rPr>
                <w:rFonts w:asciiTheme="minorHAnsi" w:hAnsiTheme="minorHAnsi" w:cstheme="minorHAnsi"/>
                <w:sz w:val="18"/>
                <w:szCs w:val="18"/>
              </w:rPr>
            </w:pPr>
            <w:r>
              <w:rPr>
                <w:rFonts w:hint="default" w:ascii="Times New Roman" w:hAnsi="Times New Roman" w:cs="Times New Roman"/>
                <w:vertAlign w:val="baseline"/>
                <w:lang w:val="ru-RU"/>
              </w:rPr>
              <w:t>Договор аренды</w:t>
            </w:r>
          </w:p>
        </w:tc>
      </w:tr>
      <w:tr>
        <w:tblPrEx>
          <w:tblCellMar>
            <w:top w:w="0" w:type="dxa"/>
            <w:left w:w="108" w:type="dxa"/>
            <w:bottom w:w="0" w:type="dxa"/>
            <w:right w:w="108" w:type="dxa"/>
          </w:tblCellMar>
        </w:tblPrEx>
        <w:trPr>
          <w:trHeight w:val="510" w:hRule="atLeast"/>
        </w:trPr>
        <w:tc>
          <w:tcPr>
            <w:tcW w:w="4081" w:type="dxa"/>
            <w:tcBorders>
              <w:top w:val="single" w:color="000000" w:sz="4" w:space="0"/>
              <w:left w:val="single" w:color="000000" w:sz="4" w:space="0"/>
              <w:bottom w:val="single" w:color="000000" w:sz="4" w:space="0"/>
            </w:tcBorders>
            <w:shd w:val="clear" w:color="auto" w:fill="auto"/>
            <w:vAlign w:val="center"/>
          </w:tcPr>
          <w:p>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Техническое состояние  в соответствии с п. 3 Основных положений </w:t>
            </w:r>
          </w:p>
        </w:tc>
        <w:tc>
          <w:tcPr>
            <w:tcW w:w="1276" w:type="dxa"/>
            <w:tcBorders>
              <w:top w:val="single" w:color="000000" w:sz="4" w:space="0"/>
              <w:left w:val="single" w:color="000000" w:sz="4" w:space="0"/>
              <w:bottom w:val="single" w:color="000000" w:sz="4" w:space="0"/>
            </w:tcBorders>
            <w:shd w:val="clear" w:color="auto" w:fill="auto"/>
            <w:vAlign w:val="top"/>
          </w:tcPr>
          <w:p>
            <w:pPr>
              <w:rPr>
                <w:rFonts w:hint="default" w:asciiTheme="minorHAnsi" w:hAnsiTheme="minorHAnsi" w:cstheme="minorHAnsi"/>
                <w:sz w:val="18"/>
                <w:szCs w:val="18"/>
                <w:lang w:val="ru-RU"/>
              </w:rPr>
            </w:pPr>
            <w:r>
              <w:rPr>
                <w:rFonts w:asciiTheme="minorHAnsi" w:hAnsiTheme="minorHAnsi" w:cstheme="minorHAnsi"/>
                <w:sz w:val="18"/>
                <w:szCs w:val="18"/>
                <w:lang w:val="ru-RU"/>
              </w:rPr>
              <w:t>Соответствует</w:t>
            </w:r>
          </w:p>
        </w:tc>
        <w:tc>
          <w:tcPr>
            <w:tcW w:w="1271"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Соответствует</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Соответствует</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Соответствует</w:t>
            </w:r>
          </w:p>
        </w:tc>
        <w:tc>
          <w:tcPr>
            <w:tcW w:w="1276" w:type="dxa"/>
            <w:tcBorders>
              <w:top w:val="single" w:color="000000" w:sz="4" w:space="0"/>
              <w:left w:val="single" w:color="000000" w:sz="4" w:space="0"/>
              <w:bottom w:val="single" w:color="000000" w:sz="4" w:space="0"/>
              <w:right w:val="single" w:color="000000" w:sz="4" w:space="0"/>
            </w:tcBorders>
            <w:vAlign w:val="top"/>
          </w:tcPr>
          <w:p>
            <w:pPr>
              <w:rPr>
                <w:rFonts w:asciiTheme="minorHAnsi" w:hAnsiTheme="minorHAnsi" w:cstheme="minorHAnsi"/>
                <w:sz w:val="18"/>
                <w:szCs w:val="18"/>
              </w:rPr>
            </w:pPr>
            <w:r>
              <w:rPr>
                <w:rFonts w:asciiTheme="minorHAnsi" w:hAnsiTheme="minorHAnsi" w:cstheme="minorHAnsi"/>
                <w:sz w:val="18"/>
                <w:szCs w:val="18"/>
                <w:lang w:val="ru-RU"/>
              </w:rPr>
              <w:t>Соответствует</w:t>
            </w:r>
          </w:p>
        </w:tc>
      </w:tr>
      <w:tr>
        <w:tblPrEx>
          <w:tblCellMar>
            <w:top w:w="0" w:type="dxa"/>
            <w:left w:w="108" w:type="dxa"/>
            <w:bottom w:w="0" w:type="dxa"/>
            <w:right w:w="108" w:type="dxa"/>
          </w:tblCellMar>
        </w:tblPrEx>
        <w:trPr>
          <w:trHeight w:val="510" w:hRule="atLeast"/>
        </w:trPr>
        <w:tc>
          <w:tcPr>
            <w:tcW w:w="4081" w:type="dxa"/>
            <w:tcBorders>
              <w:top w:val="single" w:color="000000" w:sz="4" w:space="0"/>
              <w:left w:val="single" w:color="000000" w:sz="4" w:space="0"/>
              <w:bottom w:val="single" w:color="000000" w:sz="4" w:space="0"/>
            </w:tcBorders>
            <w:shd w:val="clear" w:color="auto" w:fill="auto"/>
            <w:vAlign w:val="center"/>
          </w:tcPr>
          <w:p>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Наличие тягово-сцепного (опорно-сцепного) устройства </w:t>
            </w:r>
          </w:p>
        </w:tc>
        <w:tc>
          <w:tcPr>
            <w:tcW w:w="1276" w:type="dxa"/>
            <w:tcBorders>
              <w:top w:val="single" w:color="000000" w:sz="4" w:space="0"/>
              <w:left w:val="single" w:color="000000" w:sz="4" w:space="0"/>
              <w:bottom w:val="single" w:color="000000" w:sz="4" w:space="0"/>
            </w:tcBorders>
            <w:shd w:val="clear" w:color="auto" w:fill="auto"/>
            <w:vAlign w:val="top"/>
          </w:tcPr>
          <w:p>
            <w:pPr>
              <w:rPr>
                <w:rFonts w:hint="default" w:asciiTheme="minorHAnsi" w:hAnsiTheme="minorHAnsi" w:cstheme="minorHAnsi"/>
                <w:sz w:val="18"/>
                <w:szCs w:val="18"/>
                <w:lang w:val="ru-RU"/>
              </w:rPr>
            </w:pPr>
            <w:r>
              <w:rPr>
                <w:rFonts w:asciiTheme="minorHAnsi" w:hAnsiTheme="minorHAnsi" w:cstheme="minorHAnsi"/>
                <w:sz w:val="18"/>
                <w:szCs w:val="18"/>
                <w:lang w:val="ru-RU"/>
              </w:rPr>
              <w:t>Имеется</w:t>
            </w:r>
          </w:p>
        </w:tc>
        <w:tc>
          <w:tcPr>
            <w:tcW w:w="1271" w:type="dxa"/>
            <w:tcBorders>
              <w:top w:val="single" w:color="000000" w:sz="4" w:space="0"/>
              <w:left w:val="single" w:color="000000" w:sz="4" w:space="0"/>
              <w:bottom w:val="single" w:color="000000" w:sz="4" w:space="0"/>
            </w:tcBorders>
            <w:shd w:val="clear" w:color="auto" w:fill="auto"/>
            <w:vAlign w:val="top"/>
          </w:tcPr>
          <w:p>
            <w:pPr>
              <w:rPr>
                <w:rFonts w:hint="default" w:asciiTheme="minorHAnsi" w:hAnsiTheme="minorHAnsi" w:cstheme="minorHAnsi"/>
                <w:sz w:val="18"/>
                <w:szCs w:val="18"/>
                <w:lang w:val="ru-RU"/>
              </w:rPr>
            </w:pPr>
            <w:r>
              <w:rPr>
                <w:rFonts w:asciiTheme="minorHAnsi" w:hAnsiTheme="minorHAnsi" w:cstheme="minorHAnsi"/>
                <w:sz w:val="18"/>
                <w:szCs w:val="18"/>
                <w:lang w:val="ru-RU"/>
              </w:rPr>
              <w:t>Отсутствует</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Отсутствует</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Отсутствует</w:t>
            </w:r>
          </w:p>
        </w:tc>
        <w:tc>
          <w:tcPr>
            <w:tcW w:w="1276" w:type="dxa"/>
            <w:tcBorders>
              <w:top w:val="single" w:color="000000" w:sz="4" w:space="0"/>
              <w:left w:val="single" w:color="000000" w:sz="4" w:space="0"/>
              <w:bottom w:val="single" w:color="000000" w:sz="4" w:space="0"/>
              <w:right w:val="single" w:color="000000" w:sz="4" w:space="0"/>
            </w:tcBorders>
            <w:vAlign w:val="top"/>
          </w:tcPr>
          <w:p>
            <w:pPr>
              <w:rPr>
                <w:rFonts w:asciiTheme="minorHAnsi" w:hAnsiTheme="minorHAnsi" w:cstheme="minorHAnsi"/>
                <w:sz w:val="18"/>
                <w:szCs w:val="18"/>
              </w:rPr>
            </w:pPr>
            <w:r>
              <w:rPr>
                <w:rFonts w:asciiTheme="minorHAnsi" w:hAnsiTheme="minorHAnsi" w:cstheme="minorHAnsi"/>
                <w:sz w:val="18"/>
                <w:szCs w:val="18"/>
                <w:lang w:val="ru-RU"/>
              </w:rPr>
              <w:t>Отсутствует</w:t>
            </w:r>
          </w:p>
        </w:tc>
      </w:tr>
      <w:tr>
        <w:tblPrEx>
          <w:tblCellMar>
            <w:top w:w="0" w:type="dxa"/>
            <w:left w:w="108" w:type="dxa"/>
            <w:bottom w:w="0" w:type="dxa"/>
            <w:right w:w="108" w:type="dxa"/>
          </w:tblCellMar>
        </w:tblPrEx>
        <w:trPr>
          <w:trHeight w:val="510" w:hRule="atLeast"/>
        </w:trPr>
        <w:tc>
          <w:tcPr>
            <w:tcW w:w="4081" w:type="dxa"/>
            <w:tcBorders>
              <w:top w:val="single" w:color="000000" w:sz="4" w:space="0"/>
              <w:left w:val="single" w:color="000000" w:sz="4" w:space="0"/>
              <w:bottom w:val="single" w:color="000000" w:sz="4" w:space="0"/>
            </w:tcBorders>
            <w:shd w:val="clear" w:color="auto" w:fill="auto"/>
            <w:vAlign w:val="center"/>
          </w:tcPr>
          <w:p>
            <w:pPr>
              <w:spacing w:after="0" w:line="240" w:lineRule="auto"/>
              <w:rPr>
                <w:rFonts w:asciiTheme="minorHAnsi" w:hAnsiTheme="minorHAnsi" w:cstheme="minorHAnsi"/>
                <w:sz w:val="18"/>
                <w:szCs w:val="18"/>
              </w:rPr>
            </w:pPr>
            <w:r>
              <w:rPr>
                <w:rFonts w:asciiTheme="minorHAnsi" w:hAnsiTheme="minorHAnsi" w:cstheme="minorHAnsi"/>
                <w:sz w:val="18"/>
                <w:szCs w:val="18"/>
              </w:rPr>
              <w:t>Тип трансмиссии (автоматическая или механическая)</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hint="default" w:ascii="Times New Roman" w:hAnsi="Times New Roman" w:cs="Times New Roman"/>
                <w:sz w:val="21"/>
                <w:szCs w:val="21"/>
                <w:vertAlign w:val="baseline"/>
                <w:lang w:val="ru-RU"/>
              </w:rPr>
              <w:t>МКПП</w:t>
            </w:r>
          </w:p>
        </w:tc>
        <w:tc>
          <w:tcPr>
            <w:tcW w:w="1271"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hint="default" w:ascii="Times New Roman" w:hAnsi="Times New Roman" w:cs="Times New Roman"/>
                <w:sz w:val="21"/>
                <w:szCs w:val="21"/>
                <w:vertAlign w:val="baseline"/>
                <w:lang w:val="ru-RU"/>
              </w:rPr>
              <w:t>МКПП</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hint="default" w:ascii="Times New Roman" w:hAnsi="Times New Roman" w:cs="Times New Roman"/>
                <w:sz w:val="21"/>
                <w:szCs w:val="21"/>
                <w:vertAlign w:val="baseline"/>
                <w:lang w:val="ru-RU"/>
              </w:rPr>
              <w:t>МКПП</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asciiTheme="minorHAnsi" w:hAnsiTheme="minorHAnsi" w:cstheme="minorHAnsi"/>
                <w:sz w:val="18"/>
                <w:szCs w:val="18"/>
              </w:rPr>
            </w:pPr>
            <w:r>
              <w:rPr>
                <w:rFonts w:hint="default" w:ascii="Times New Roman" w:hAnsi="Times New Roman" w:cs="Times New Roman"/>
                <w:sz w:val="21"/>
                <w:szCs w:val="21"/>
                <w:highlight w:val="none"/>
                <w:vertAlign w:val="baseline"/>
                <w:lang w:val="ru-RU"/>
              </w:rPr>
              <w:t>АКПП</w:t>
            </w:r>
          </w:p>
        </w:tc>
        <w:tc>
          <w:tcPr>
            <w:tcW w:w="1276" w:type="dxa"/>
            <w:tcBorders>
              <w:top w:val="single" w:color="000000" w:sz="4" w:space="0"/>
              <w:left w:val="single" w:color="000000" w:sz="4" w:space="0"/>
              <w:bottom w:val="single" w:color="000000" w:sz="4" w:space="0"/>
              <w:right w:val="single" w:color="000000" w:sz="4" w:space="0"/>
            </w:tcBorders>
            <w:vAlign w:val="top"/>
          </w:tcPr>
          <w:p>
            <w:pPr>
              <w:rPr>
                <w:rFonts w:asciiTheme="minorHAnsi" w:hAnsiTheme="minorHAnsi" w:cstheme="minorHAnsi"/>
                <w:sz w:val="18"/>
                <w:szCs w:val="18"/>
              </w:rPr>
            </w:pPr>
            <w:r>
              <w:rPr>
                <w:rFonts w:hint="default" w:ascii="Times New Roman" w:hAnsi="Times New Roman" w:cs="Times New Roman"/>
                <w:vertAlign w:val="baseline"/>
                <w:lang w:val="ru-RU"/>
              </w:rPr>
              <w:t>МКПП</w:t>
            </w:r>
          </w:p>
        </w:tc>
      </w:tr>
      <w:tr>
        <w:tblPrEx>
          <w:tblCellMar>
            <w:top w:w="0" w:type="dxa"/>
            <w:left w:w="108" w:type="dxa"/>
            <w:bottom w:w="0" w:type="dxa"/>
            <w:right w:w="108" w:type="dxa"/>
          </w:tblCellMar>
        </w:tblPrEx>
        <w:trPr>
          <w:trHeight w:val="510" w:hRule="atLeast"/>
        </w:trPr>
        <w:tc>
          <w:tcPr>
            <w:tcW w:w="4081" w:type="dxa"/>
            <w:tcBorders>
              <w:top w:val="single" w:color="000000" w:sz="4" w:space="0"/>
              <w:left w:val="single" w:color="000000" w:sz="4" w:space="0"/>
              <w:bottom w:val="single" w:color="000000" w:sz="4" w:space="0"/>
            </w:tcBorders>
            <w:shd w:val="clear" w:color="auto" w:fill="auto"/>
            <w:vAlign w:val="center"/>
          </w:tcPr>
          <w:p>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Дополнительные педали в соответствии с  п. 5  Основных положений </w:t>
            </w:r>
          </w:p>
        </w:tc>
        <w:tc>
          <w:tcPr>
            <w:tcW w:w="1276" w:type="dxa"/>
            <w:tcBorders>
              <w:top w:val="single" w:color="000000" w:sz="4" w:space="0"/>
              <w:left w:val="single" w:color="000000" w:sz="4" w:space="0"/>
              <w:bottom w:val="single" w:color="000000" w:sz="4" w:space="0"/>
            </w:tcBorders>
            <w:shd w:val="clear" w:color="auto" w:fill="auto"/>
            <w:vAlign w:val="top"/>
          </w:tcPr>
          <w:p>
            <w:pPr>
              <w:rPr>
                <w:rFonts w:hint="default" w:asciiTheme="minorHAnsi" w:hAnsiTheme="minorHAnsi" w:cstheme="minorHAnsi"/>
                <w:sz w:val="18"/>
                <w:szCs w:val="18"/>
                <w:lang w:val="ru-RU"/>
              </w:rPr>
            </w:pPr>
            <w:r>
              <w:rPr>
                <w:rFonts w:asciiTheme="minorHAnsi" w:hAnsiTheme="minorHAnsi" w:cstheme="minorHAnsi"/>
                <w:sz w:val="18"/>
                <w:szCs w:val="18"/>
                <w:lang w:val="ru-RU"/>
              </w:rPr>
              <w:t>Имеется</w:t>
            </w:r>
          </w:p>
        </w:tc>
        <w:tc>
          <w:tcPr>
            <w:tcW w:w="1271"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Имеется</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Имеется</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Имеется</w:t>
            </w:r>
          </w:p>
        </w:tc>
        <w:tc>
          <w:tcPr>
            <w:tcW w:w="1276" w:type="dxa"/>
            <w:tcBorders>
              <w:top w:val="single" w:color="000000" w:sz="4" w:space="0"/>
              <w:left w:val="single" w:color="000000" w:sz="4" w:space="0"/>
              <w:bottom w:val="single" w:color="000000" w:sz="4" w:space="0"/>
              <w:right w:val="single" w:color="000000" w:sz="4" w:space="0"/>
            </w:tcBorders>
            <w:vAlign w:val="top"/>
          </w:tcPr>
          <w:p>
            <w:pPr>
              <w:rPr>
                <w:rFonts w:asciiTheme="minorHAnsi" w:hAnsiTheme="minorHAnsi" w:cstheme="minorHAnsi"/>
                <w:sz w:val="18"/>
                <w:szCs w:val="18"/>
              </w:rPr>
            </w:pPr>
            <w:r>
              <w:rPr>
                <w:rFonts w:asciiTheme="minorHAnsi" w:hAnsiTheme="minorHAnsi" w:cstheme="minorHAnsi"/>
                <w:sz w:val="18"/>
                <w:szCs w:val="18"/>
                <w:lang w:val="ru-RU"/>
              </w:rPr>
              <w:t>Имеется</w:t>
            </w:r>
          </w:p>
        </w:tc>
      </w:tr>
      <w:tr>
        <w:tblPrEx>
          <w:tblCellMar>
            <w:top w:w="0" w:type="dxa"/>
            <w:left w:w="108" w:type="dxa"/>
            <w:bottom w:w="0" w:type="dxa"/>
            <w:right w:w="108" w:type="dxa"/>
          </w:tblCellMar>
        </w:tblPrEx>
        <w:trPr>
          <w:trHeight w:val="510" w:hRule="atLeast"/>
        </w:trPr>
        <w:tc>
          <w:tcPr>
            <w:tcW w:w="4081" w:type="dxa"/>
            <w:tcBorders>
              <w:top w:val="single" w:color="000000" w:sz="4" w:space="0"/>
              <w:left w:val="single" w:color="000000" w:sz="4" w:space="0"/>
              <w:bottom w:val="single" w:color="000000" w:sz="4" w:space="0"/>
            </w:tcBorders>
            <w:shd w:val="clear" w:color="auto" w:fill="auto"/>
            <w:vAlign w:val="center"/>
          </w:tcPr>
          <w:p>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Зеркала заднего вида для обучающего вождению в соответствии с  п. 5 Основных положений </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Имеется</w:t>
            </w:r>
          </w:p>
        </w:tc>
        <w:tc>
          <w:tcPr>
            <w:tcW w:w="1271"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Имеется</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Имеется</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Имеется</w:t>
            </w:r>
          </w:p>
        </w:tc>
        <w:tc>
          <w:tcPr>
            <w:tcW w:w="1276" w:type="dxa"/>
            <w:tcBorders>
              <w:top w:val="single" w:color="000000" w:sz="4" w:space="0"/>
              <w:left w:val="single" w:color="000000" w:sz="4" w:space="0"/>
              <w:bottom w:val="single" w:color="000000" w:sz="4" w:space="0"/>
              <w:right w:val="single" w:color="000000" w:sz="4" w:space="0"/>
            </w:tcBorders>
            <w:vAlign w:val="top"/>
          </w:tcPr>
          <w:p>
            <w:pPr>
              <w:rPr>
                <w:rFonts w:asciiTheme="minorHAnsi" w:hAnsiTheme="minorHAnsi" w:cstheme="minorHAnsi"/>
                <w:sz w:val="18"/>
                <w:szCs w:val="18"/>
              </w:rPr>
            </w:pPr>
            <w:r>
              <w:rPr>
                <w:rFonts w:asciiTheme="minorHAnsi" w:hAnsiTheme="minorHAnsi" w:cstheme="minorHAnsi"/>
                <w:sz w:val="18"/>
                <w:szCs w:val="18"/>
                <w:lang w:val="ru-RU"/>
              </w:rPr>
              <w:t>Имеется</w:t>
            </w:r>
          </w:p>
        </w:tc>
      </w:tr>
      <w:tr>
        <w:tblPrEx>
          <w:tblCellMar>
            <w:top w:w="0" w:type="dxa"/>
            <w:left w:w="108" w:type="dxa"/>
            <w:bottom w:w="0" w:type="dxa"/>
            <w:right w:w="108" w:type="dxa"/>
          </w:tblCellMar>
        </w:tblPrEx>
        <w:trPr>
          <w:trHeight w:val="567" w:hRule="atLeast"/>
        </w:trPr>
        <w:tc>
          <w:tcPr>
            <w:tcW w:w="4081" w:type="dxa"/>
            <w:tcBorders>
              <w:top w:val="single" w:color="000000" w:sz="4" w:space="0"/>
              <w:left w:val="single" w:color="000000" w:sz="4" w:space="0"/>
              <w:bottom w:val="single" w:color="000000" w:sz="4" w:space="0"/>
            </w:tcBorders>
            <w:shd w:val="clear" w:color="auto" w:fill="auto"/>
            <w:vAlign w:val="center"/>
          </w:tcPr>
          <w:p>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Опознавательный знак «Учебное транспортное средство» в соответствии с п. 8  Основных положений </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Имеется</w:t>
            </w:r>
          </w:p>
        </w:tc>
        <w:tc>
          <w:tcPr>
            <w:tcW w:w="1271"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Имеется</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Имеется</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Имеется</w:t>
            </w:r>
          </w:p>
        </w:tc>
        <w:tc>
          <w:tcPr>
            <w:tcW w:w="1276" w:type="dxa"/>
            <w:tcBorders>
              <w:top w:val="single" w:color="000000" w:sz="4" w:space="0"/>
              <w:left w:val="single" w:color="000000" w:sz="4" w:space="0"/>
              <w:bottom w:val="single" w:color="000000" w:sz="4" w:space="0"/>
              <w:right w:val="single" w:color="000000" w:sz="4" w:space="0"/>
            </w:tcBorders>
            <w:vAlign w:val="top"/>
          </w:tcPr>
          <w:p>
            <w:pPr>
              <w:rPr>
                <w:rFonts w:asciiTheme="minorHAnsi" w:hAnsiTheme="minorHAnsi" w:cstheme="minorHAnsi"/>
                <w:sz w:val="18"/>
                <w:szCs w:val="18"/>
              </w:rPr>
            </w:pPr>
            <w:r>
              <w:rPr>
                <w:rFonts w:asciiTheme="minorHAnsi" w:hAnsiTheme="minorHAnsi" w:cstheme="minorHAnsi"/>
                <w:sz w:val="18"/>
                <w:szCs w:val="18"/>
                <w:lang w:val="ru-RU"/>
              </w:rPr>
              <w:t>Имеется</w:t>
            </w:r>
          </w:p>
        </w:tc>
      </w:tr>
      <w:tr>
        <w:tblPrEx>
          <w:tblCellMar>
            <w:top w:w="0" w:type="dxa"/>
            <w:left w:w="108" w:type="dxa"/>
            <w:bottom w:w="0" w:type="dxa"/>
            <w:right w:w="108" w:type="dxa"/>
          </w:tblCellMar>
        </w:tblPrEx>
        <w:trPr>
          <w:trHeight w:val="567" w:hRule="atLeast"/>
        </w:trPr>
        <w:tc>
          <w:tcPr>
            <w:tcW w:w="4081" w:type="dxa"/>
            <w:tcBorders>
              <w:top w:val="single" w:color="000000" w:sz="4" w:space="0"/>
              <w:left w:val="single" w:color="000000" w:sz="4" w:space="0"/>
              <w:bottom w:val="single" w:color="000000" w:sz="4" w:space="0"/>
            </w:tcBorders>
            <w:shd w:val="clear" w:color="auto" w:fill="auto"/>
            <w:vAlign w:val="center"/>
          </w:tcPr>
          <w:p>
            <w:pPr>
              <w:spacing w:after="0" w:line="240" w:lineRule="auto"/>
              <w:rPr>
                <w:rFonts w:asciiTheme="minorHAnsi" w:hAnsiTheme="minorHAnsi" w:cstheme="minorHAnsi"/>
                <w:sz w:val="18"/>
                <w:szCs w:val="18"/>
              </w:rPr>
            </w:pPr>
            <w:r>
              <w:rPr>
                <w:rFonts w:asciiTheme="minorHAnsi" w:hAnsiTheme="minorHAnsi" w:cstheme="minorHAnsi"/>
                <w:sz w:val="18"/>
                <w:szCs w:val="18"/>
              </w:rPr>
              <w:t>Наличие информации о внесении изменений в конструкцию ТС в регистрационном документе</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Имеется</w:t>
            </w:r>
          </w:p>
        </w:tc>
        <w:tc>
          <w:tcPr>
            <w:tcW w:w="1271"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Имеется</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Имеется</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Имеется</w:t>
            </w:r>
          </w:p>
        </w:tc>
        <w:tc>
          <w:tcPr>
            <w:tcW w:w="1276" w:type="dxa"/>
            <w:tcBorders>
              <w:top w:val="single" w:color="000000" w:sz="4" w:space="0"/>
              <w:left w:val="single" w:color="000000" w:sz="4" w:space="0"/>
              <w:bottom w:val="single" w:color="000000" w:sz="4" w:space="0"/>
              <w:right w:val="single" w:color="000000" w:sz="4" w:space="0"/>
            </w:tcBorders>
            <w:vAlign w:val="top"/>
          </w:tcPr>
          <w:p>
            <w:pPr>
              <w:rPr>
                <w:rFonts w:asciiTheme="minorHAnsi" w:hAnsiTheme="minorHAnsi" w:cstheme="minorHAnsi"/>
                <w:sz w:val="18"/>
                <w:szCs w:val="18"/>
              </w:rPr>
            </w:pPr>
            <w:r>
              <w:rPr>
                <w:rFonts w:asciiTheme="minorHAnsi" w:hAnsiTheme="minorHAnsi" w:cstheme="minorHAnsi"/>
                <w:sz w:val="18"/>
                <w:szCs w:val="18"/>
                <w:lang w:val="ru-RU"/>
              </w:rPr>
              <w:t>Имеется</w:t>
            </w:r>
          </w:p>
        </w:tc>
      </w:tr>
      <w:tr>
        <w:tblPrEx>
          <w:tblCellMar>
            <w:top w:w="0" w:type="dxa"/>
            <w:left w:w="108" w:type="dxa"/>
            <w:bottom w:w="0" w:type="dxa"/>
            <w:right w:w="108" w:type="dxa"/>
          </w:tblCellMar>
        </w:tblPrEx>
        <w:trPr>
          <w:trHeight w:val="567" w:hRule="atLeast"/>
        </w:trPr>
        <w:tc>
          <w:tcPr>
            <w:tcW w:w="4081" w:type="dxa"/>
            <w:tcBorders>
              <w:top w:val="single" w:color="000000" w:sz="4" w:space="0"/>
              <w:left w:val="single" w:color="000000" w:sz="4" w:space="0"/>
              <w:bottom w:val="single" w:color="000000" w:sz="4" w:space="0"/>
            </w:tcBorders>
            <w:shd w:val="clear" w:color="auto" w:fill="auto"/>
            <w:vAlign w:val="center"/>
          </w:tcPr>
          <w:p>
            <w:pPr>
              <w:spacing w:after="0" w:line="240" w:lineRule="auto"/>
              <w:rPr>
                <w:rFonts w:asciiTheme="minorHAnsi" w:hAnsiTheme="minorHAnsi" w:cstheme="minorHAnsi"/>
                <w:sz w:val="18"/>
                <w:szCs w:val="18"/>
              </w:rPr>
            </w:pPr>
            <w:r>
              <w:rPr>
                <w:rFonts w:asciiTheme="minorHAnsi" w:hAnsiTheme="minorHAnsi" w:cstheme="minorHAnsi"/>
                <w:sz w:val="18"/>
                <w:szCs w:val="18"/>
              </w:rPr>
              <w:t>Страховой  полис  ОСАГО (номер, дата выдачи, срок действия, страховая организация)</w:t>
            </w:r>
          </w:p>
        </w:tc>
        <w:tc>
          <w:tcPr>
            <w:tcW w:w="1276" w:type="dxa"/>
            <w:tcBorders>
              <w:top w:val="single" w:color="000000" w:sz="4" w:space="0"/>
              <w:left w:val="single" w:color="000000" w:sz="4" w:space="0"/>
              <w:bottom w:val="single" w:color="000000" w:sz="4" w:space="0"/>
            </w:tcBorders>
            <w:shd w:val="clear" w:color="auto" w:fill="auto"/>
            <w:vAlign w:val="top"/>
          </w:tcPr>
          <w:p>
            <w:pPr>
              <w:rPr>
                <w:rFonts w:hint="default" w:asciiTheme="minorHAnsi" w:hAnsiTheme="minorHAnsi" w:cstheme="minorHAnsi"/>
                <w:sz w:val="18"/>
                <w:szCs w:val="18"/>
                <w:lang w:val="ru-RU"/>
              </w:rPr>
            </w:pPr>
            <w:r>
              <w:rPr>
                <w:rFonts w:hint="default" w:asciiTheme="minorHAnsi" w:hAnsiTheme="minorHAnsi" w:cstheme="minorHAnsi"/>
                <w:sz w:val="18"/>
                <w:szCs w:val="18"/>
                <w:lang w:val="ru-RU"/>
              </w:rPr>
              <w:t>ТТТ №7009270298, 02.12.2021-01.12.2022, Росгосстрах</w:t>
            </w:r>
          </w:p>
        </w:tc>
        <w:tc>
          <w:tcPr>
            <w:tcW w:w="1271"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hint="default" w:ascii="Times New Roman" w:hAnsi="Times New Roman" w:cs="Times New Roman"/>
                <w:sz w:val="21"/>
                <w:szCs w:val="21"/>
                <w:vertAlign w:val="baseline"/>
                <w:lang w:val="ru-RU"/>
              </w:rPr>
              <w:t>ХХХ №0199322786, 20.10.2021-19.10.2022, Согласие</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highlight w:val="yellow"/>
              </w:rPr>
            </w:pPr>
            <w:r>
              <w:rPr>
                <w:rFonts w:hint="default" w:ascii="Times New Roman" w:hAnsi="Times New Roman" w:cs="Times New Roman"/>
                <w:sz w:val="21"/>
                <w:szCs w:val="21"/>
                <w:vertAlign w:val="baseline"/>
                <w:lang w:val="ru-RU"/>
              </w:rPr>
              <w:t>ТТТ №7007345966, 25.10.2021-24.10.2022, РОСГОССТРАХ</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Theme="minorHAnsi" w:hAnsiTheme="minorHAnsi" w:cstheme="minorHAnsi"/>
                <w:sz w:val="18"/>
                <w:szCs w:val="18"/>
                <w:lang w:val="ru-RU"/>
              </w:rPr>
            </w:pPr>
            <w:r>
              <w:rPr>
                <w:rFonts w:hint="default" w:ascii="Times New Roman" w:hAnsi="Times New Roman" w:cs="Times New Roman"/>
                <w:sz w:val="21"/>
                <w:szCs w:val="21"/>
                <w:vertAlign w:val="baseline"/>
                <w:lang w:val="ru-RU"/>
              </w:rPr>
              <w:t>ТТТ 7015122808, 02.04.2022-01.04.2023, РЕСО</w:t>
            </w:r>
          </w:p>
        </w:tc>
        <w:tc>
          <w:tcPr>
            <w:tcW w:w="1276" w:type="dxa"/>
            <w:tcBorders>
              <w:top w:val="single" w:color="000000" w:sz="4" w:space="0"/>
              <w:left w:val="single" w:color="000000" w:sz="4" w:space="0"/>
              <w:bottom w:val="single" w:color="000000" w:sz="4" w:space="0"/>
              <w:right w:val="single" w:color="000000" w:sz="4" w:space="0"/>
            </w:tcBorders>
            <w:vAlign w:val="top"/>
          </w:tcPr>
          <w:p>
            <w:pPr>
              <w:rPr>
                <w:rFonts w:asciiTheme="minorHAnsi" w:hAnsiTheme="minorHAnsi" w:cstheme="minorHAnsi"/>
                <w:sz w:val="18"/>
                <w:szCs w:val="18"/>
              </w:rPr>
            </w:pPr>
            <w:r>
              <w:rPr>
                <w:rFonts w:hint="default" w:ascii="Times New Roman" w:hAnsi="Times New Roman" w:cs="Times New Roman"/>
                <w:sz w:val="21"/>
                <w:szCs w:val="21"/>
                <w:vertAlign w:val="baseline"/>
                <w:lang w:val="ru-RU"/>
              </w:rPr>
              <w:t>ХХХ №0216450480, 19.01.2022-18.01.2023, Альфа Страхование</w:t>
            </w:r>
          </w:p>
        </w:tc>
      </w:tr>
      <w:tr>
        <w:tblPrEx>
          <w:tblCellMar>
            <w:top w:w="0" w:type="dxa"/>
            <w:left w:w="108" w:type="dxa"/>
            <w:bottom w:w="0" w:type="dxa"/>
            <w:right w:w="108" w:type="dxa"/>
          </w:tblCellMar>
        </w:tblPrEx>
        <w:trPr>
          <w:trHeight w:val="567" w:hRule="atLeast"/>
        </w:trPr>
        <w:tc>
          <w:tcPr>
            <w:tcW w:w="4081" w:type="dxa"/>
            <w:tcBorders>
              <w:top w:val="single" w:color="000000" w:sz="4" w:space="0"/>
              <w:left w:val="single" w:color="000000" w:sz="4" w:space="0"/>
              <w:bottom w:val="single" w:color="000000" w:sz="4" w:space="0"/>
            </w:tcBorders>
            <w:shd w:val="clear" w:color="auto" w:fill="auto"/>
            <w:vAlign w:val="center"/>
          </w:tcPr>
          <w:p>
            <w:pPr>
              <w:spacing w:after="0" w:line="240" w:lineRule="auto"/>
              <w:rPr>
                <w:rFonts w:asciiTheme="minorHAnsi" w:hAnsiTheme="minorHAnsi" w:cstheme="minorHAnsi"/>
                <w:sz w:val="18"/>
                <w:szCs w:val="18"/>
              </w:rPr>
            </w:pPr>
            <w:r>
              <w:rPr>
                <w:rFonts w:asciiTheme="minorHAnsi" w:hAnsiTheme="minorHAnsi" w:cstheme="minorHAnsi"/>
                <w:sz w:val="18"/>
                <w:szCs w:val="18"/>
              </w:rPr>
              <w:t>Технический осмотр (дата прохождения, срок действия)</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hint="default" w:ascii="Times New Roman" w:hAnsi="Times New Roman" w:cs="Times New Roman"/>
                <w:sz w:val="21"/>
                <w:szCs w:val="21"/>
                <w:vertAlign w:val="baseline"/>
                <w:lang w:val="ru-RU"/>
              </w:rPr>
              <w:t>24.03.2022-24.03.2023</w:t>
            </w:r>
          </w:p>
        </w:tc>
        <w:tc>
          <w:tcPr>
            <w:tcW w:w="1271"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hint="default" w:ascii="Times New Roman" w:hAnsi="Times New Roman" w:cs="Times New Roman"/>
                <w:sz w:val="21"/>
                <w:szCs w:val="21"/>
                <w:vertAlign w:val="baseline"/>
                <w:lang w:val="ru-RU"/>
              </w:rPr>
              <w:t>18.12.2021 -18.10.2022</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hint="default" w:ascii="Times New Roman" w:hAnsi="Times New Roman" w:cs="Times New Roman"/>
                <w:sz w:val="21"/>
                <w:szCs w:val="21"/>
                <w:vertAlign w:val="baseline"/>
                <w:lang w:val="ru-RU"/>
              </w:rPr>
              <w:t>09.12.2021-09.12.2022</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asciiTheme="minorHAnsi" w:hAnsiTheme="minorHAnsi" w:cstheme="minorHAnsi"/>
                <w:sz w:val="18"/>
                <w:szCs w:val="18"/>
              </w:rPr>
            </w:pPr>
            <w:r>
              <w:rPr>
                <w:rFonts w:hint="default" w:ascii="Times New Roman" w:hAnsi="Times New Roman" w:cs="Times New Roman"/>
                <w:sz w:val="21"/>
                <w:szCs w:val="21"/>
                <w:vertAlign w:val="baseline"/>
                <w:lang w:val="ru-RU"/>
              </w:rPr>
              <w:t>23.03.2022-23.03.2023</w:t>
            </w:r>
          </w:p>
        </w:tc>
        <w:tc>
          <w:tcPr>
            <w:tcW w:w="1276" w:type="dxa"/>
            <w:tcBorders>
              <w:top w:val="single" w:color="000000" w:sz="4" w:space="0"/>
              <w:left w:val="single" w:color="000000" w:sz="4" w:space="0"/>
              <w:bottom w:val="single" w:color="000000" w:sz="4" w:space="0"/>
              <w:right w:val="single" w:color="000000" w:sz="4" w:space="0"/>
            </w:tcBorders>
            <w:vAlign w:val="top"/>
          </w:tcPr>
          <w:p>
            <w:pPr>
              <w:rPr>
                <w:rFonts w:asciiTheme="minorHAnsi" w:hAnsiTheme="minorHAnsi" w:cstheme="minorHAnsi"/>
                <w:sz w:val="18"/>
                <w:szCs w:val="18"/>
              </w:rPr>
            </w:pPr>
            <w:r>
              <w:rPr>
                <w:rFonts w:hint="default" w:ascii="Times New Roman" w:hAnsi="Times New Roman" w:cs="Times New Roman"/>
                <w:sz w:val="21"/>
                <w:szCs w:val="21"/>
                <w:vertAlign w:val="baseline"/>
                <w:lang w:val="ru-RU"/>
              </w:rPr>
              <w:t>18.01.2022-19.01.2023</w:t>
            </w:r>
          </w:p>
        </w:tc>
      </w:tr>
      <w:tr>
        <w:tblPrEx>
          <w:tblCellMar>
            <w:top w:w="0" w:type="dxa"/>
            <w:left w:w="108" w:type="dxa"/>
            <w:bottom w:w="0" w:type="dxa"/>
            <w:right w:w="108" w:type="dxa"/>
          </w:tblCellMar>
        </w:tblPrEx>
        <w:trPr>
          <w:trHeight w:val="567" w:hRule="atLeast"/>
        </w:trPr>
        <w:tc>
          <w:tcPr>
            <w:tcW w:w="4081" w:type="dxa"/>
            <w:tcBorders>
              <w:top w:val="single" w:color="000000" w:sz="4" w:space="0"/>
              <w:left w:val="single" w:color="000000" w:sz="4" w:space="0"/>
              <w:bottom w:val="single" w:color="000000" w:sz="4" w:space="0"/>
            </w:tcBorders>
            <w:shd w:val="clear" w:color="auto" w:fill="auto"/>
            <w:vAlign w:val="center"/>
          </w:tcPr>
          <w:p>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Соответствует (не соответствует) установленным требованиям </w:t>
            </w:r>
          </w:p>
        </w:tc>
        <w:tc>
          <w:tcPr>
            <w:tcW w:w="1276" w:type="dxa"/>
            <w:tcBorders>
              <w:top w:val="single" w:color="000000" w:sz="4" w:space="0"/>
              <w:left w:val="single" w:color="000000" w:sz="4" w:space="0"/>
              <w:bottom w:val="single" w:color="000000" w:sz="4" w:space="0"/>
            </w:tcBorders>
            <w:shd w:val="clear" w:color="auto" w:fill="auto"/>
            <w:vAlign w:val="top"/>
          </w:tcPr>
          <w:p>
            <w:pPr>
              <w:rPr>
                <w:rFonts w:hint="default" w:asciiTheme="minorHAnsi" w:hAnsiTheme="minorHAnsi" w:cstheme="minorHAnsi"/>
                <w:sz w:val="18"/>
                <w:szCs w:val="18"/>
                <w:lang w:val="ru-RU"/>
              </w:rPr>
            </w:pPr>
            <w:r>
              <w:rPr>
                <w:rFonts w:asciiTheme="minorHAnsi" w:hAnsiTheme="minorHAnsi" w:cstheme="minorHAnsi"/>
                <w:sz w:val="18"/>
                <w:szCs w:val="18"/>
                <w:lang w:val="ru-RU"/>
              </w:rPr>
              <w:t>Соответствует</w:t>
            </w:r>
          </w:p>
        </w:tc>
        <w:tc>
          <w:tcPr>
            <w:tcW w:w="1271"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Соответствует</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Соответствует</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Соответствует</w:t>
            </w:r>
          </w:p>
        </w:tc>
        <w:tc>
          <w:tcPr>
            <w:tcW w:w="1276" w:type="dxa"/>
            <w:tcBorders>
              <w:top w:val="single" w:color="000000" w:sz="4" w:space="0"/>
              <w:left w:val="single" w:color="000000" w:sz="4" w:space="0"/>
              <w:bottom w:val="single" w:color="000000" w:sz="4" w:space="0"/>
              <w:right w:val="single" w:color="000000" w:sz="4" w:space="0"/>
            </w:tcBorders>
            <w:vAlign w:val="top"/>
          </w:tcPr>
          <w:p>
            <w:pPr>
              <w:rPr>
                <w:rFonts w:asciiTheme="minorHAnsi" w:hAnsiTheme="minorHAnsi" w:cstheme="minorHAnsi"/>
                <w:sz w:val="18"/>
                <w:szCs w:val="18"/>
              </w:rPr>
            </w:pPr>
            <w:r>
              <w:rPr>
                <w:rFonts w:asciiTheme="minorHAnsi" w:hAnsiTheme="minorHAnsi" w:cstheme="minorHAnsi"/>
                <w:sz w:val="18"/>
                <w:szCs w:val="18"/>
                <w:lang w:val="ru-RU"/>
              </w:rPr>
              <w:t>Соответствует</w:t>
            </w:r>
          </w:p>
        </w:tc>
      </w:tr>
      <w:tr>
        <w:tblPrEx>
          <w:tblCellMar>
            <w:top w:w="0" w:type="dxa"/>
            <w:left w:w="108" w:type="dxa"/>
            <w:bottom w:w="0" w:type="dxa"/>
            <w:right w:w="108" w:type="dxa"/>
          </w:tblCellMar>
        </w:tblPrEx>
        <w:trPr>
          <w:trHeight w:val="567" w:hRule="atLeast"/>
        </w:trPr>
        <w:tc>
          <w:tcPr>
            <w:tcW w:w="4081" w:type="dxa"/>
            <w:tcBorders>
              <w:top w:val="single" w:color="000000" w:sz="4" w:space="0"/>
              <w:left w:val="single" w:color="000000" w:sz="4" w:space="0"/>
              <w:bottom w:val="single" w:color="000000" w:sz="4" w:space="0"/>
            </w:tcBorders>
            <w:shd w:val="clear" w:color="auto" w:fill="auto"/>
            <w:vAlign w:val="center"/>
          </w:tcPr>
          <w:p>
            <w:pPr>
              <w:spacing w:after="0" w:line="240" w:lineRule="auto"/>
              <w:rPr>
                <w:rFonts w:asciiTheme="minorHAnsi" w:hAnsiTheme="minorHAnsi" w:cstheme="minorHAnsi"/>
                <w:sz w:val="18"/>
                <w:szCs w:val="18"/>
              </w:rPr>
            </w:pPr>
            <w:r>
              <w:rPr>
                <w:rFonts w:asciiTheme="minorHAnsi" w:hAnsiTheme="minorHAnsi" w:cstheme="minorHAnsi"/>
                <w:sz w:val="18"/>
                <w:szCs w:val="18"/>
              </w:rPr>
              <w:t>Оснащение тахографами (для ТС категории «</w:t>
            </w:r>
            <w:r>
              <w:rPr>
                <w:rFonts w:asciiTheme="minorHAnsi" w:hAnsiTheme="minorHAnsi" w:cstheme="minorHAnsi"/>
                <w:sz w:val="18"/>
                <w:szCs w:val="18"/>
                <w:lang w:val="en-US"/>
              </w:rPr>
              <w:t>D</w:t>
            </w:r>
            <w:r>
              <w:rPr>
                <w:rFonts w:asciiTheme="minorHAnsi" w:hAnsiTheme="minorHAnsi" w:cstheme="minorHAnsi"/>
                <w:sz w:val="18"/>
                <w:szCs w:val="18"/>
              </w:rPr>
              <w:t>», подкатегории «</w:t>
            </w:r>
            <w:r>
              <w:rPr>
                <w:rFonts w:asciiTheme="minorHAnsi" w:hAnsiTheme="minorHAnsi" w:cstheme="minorHAnsi"/>
                <w:sz w:val="18"/>
                <w:szCs w:val="18"/>
                <w:lang w:val="en-US"/>
              </w:rPr>
              <w:t>D</w:t>
            </w:r>
            <w:r>
              <w:rPr>
                <w:rFonts w:asciiTheme="minorHAnsi" w:hAnsiTheme="minorHAnsi" w:cstheme="minorHAnsi"/>
                <w:sz w:val="18"/>
                <w:szCs w:val="18"/>
              </w:rPr>
              <w:t>1»)</w:t>
            </w:r>
          </w:p>
        </w:tc>
        <w:tc>
          <w:tcPr>
            <w:tcW w:w="1276" w:type="dxa"/>
            <w:tcBorders>
              <w:top w:val="single" w:color="000000" w:sz="4" w:space="0"/>
              <w:left w:val="single" w:color="000000" w:sz="4" w:space="0"/>
              <w:bottom w:val="single" w:color="000000" w:sz="4" w:space="0"/>
            </w:tcBorders>
            <w:shd w:val="clear" w:color="auto" w:fill="auto"/>
            <w:vAlign w:val="top"/>
          </w:tcPr>
          <w:p>
            <w:pPr>
              <w:rPr>
                <w:rFonts w:hint="default" w:asciiTheme="minorHAnsi" w:hAnsiTheme="minorHAnsi" w:cstheme="minorHAnsi"/>
                <w:sz w:val="18"/>
                <w:szCs w:val="18"/>
                <w:lang w:val="ru-RU"/>
              </w:rPr>
            </w:pPr>
            <w:r>
              <w:rPr>
                <w:rFonts w:asciiTheme="minorHAnsi" w:hAnsiTheme="minorHAnsi" w:cstheme="minorHAnsi"/>
                <w:sz w:val="18"/>
                <w:szCs w:val="18"/>
                <w:lang w:val="ru-RU"/>
              </w:rPr>
              <w:t>Нет</w:t>
            </w:r>
          </w:p>
        </w:tc>
        <w:tc>
          <w:tcPr>
            <w:tcW w:w="1271"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Нет</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Нет</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Нет</w:t>
            </w:r>
          </w:p>
        </w:tc>
        <w:tc>
          <w:tcPr>
            <w:tcW w:w="1276" w:type="dxa"/>
            <w:tcBorders>
              <w:top w:val="single" w:color="000000" w:sz="4" w:space="0"/>
              <w:left w:val="single" w:color="000000" w:sz="4" w:space="0"/>
              <w:bottom w:val="single" w:color="000000" w:sz="4" w:space="0"/>
              <w:right w:val="single" w:color="000000" w:sz="4" w:space="0"/>
            </w:tcBorders>
            <w:vAlign w:val="top"/>
          </w:tcPr>
          <w:p>
            <w:pPr>
              <w:rPr>
                <w:rFonts w:asciiTheme="minorHAnsi" w:hAnsiTheme="minorHAnsi" w:cstheme="minorHAnsi"/>
                <w:sz w:val="18"/>
                <w:szCs w:val="18"/>
              </w:rPr>
            </w:pPr>
            <w:r>
              <w:rPr>
                <w:rFonts w:asciiTheme="minorHAnsi" w:hAnsiTheme="minorHAnsi" w:cstheme="minorHAnsi"/>
                <w:sz w:val="18"/>
                <w:szCs w:val="18"/>
                <w:lang w:val="ru-RU"/>
              </w:rPr>
              <w:t>Нет</w:t>
            </w:r>
          </w:p>
        </w:tc>
      </w:tr>
      <w:tr>
        <w:tblPrEx>
          <w:tblCellMar>
            <w:top w:w="0" w:type="dxa"/>
            <w:left w:w="108" w:type="dxa"/>
            <w:bottom w:w="0" w:type="dxa"/>
            <w:right w:w="108" w:type="dxa"/>
          </w:tblCellMar>
        </w:tblPrEx>
        <w:tc>
          <w:tcPr>
            <w:tcW w:w="4081" w:type="dxa"/>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Theme="minorHAnsi" w:hAnsiTheme="minorHAnsi" w:cstheme="minorHAnsi"/>
                <w:b/>
                <w:bCs/>
                <w:sz w:val="18"/>
                <w:szCs w:val="18"/>
              </w:rPr>
            </w:pPr>
            <w:r>
              <w:rPr>
                <w:rFonts w:asciiTheme="minorHAnsi" w:hAnsiTheme="minorHAnsi" w:cstheme="minorHAnsi"/>
                <w:b/>
                <w:bCs/>
                <w:sz w:val="18"/>
                <w:szCs w:val="18"/>
              </w:rPr>
              <w:t>Сведения</w:t>
            </w:r>
          </w:p>
        </w:tc>
        <w:tc>
          <w:tcPr>
            <w:tcW w:w="1276" w:type="dxa"/>
            <w:tcBorders>
              <w:top w:val="single" w:color="000000" w:sz="4" w:space="0"/>
              <w:left w:val="single" w:color="000000" w:sz="4" w:space="0"/>
              <w:bottom w:val="single" w:color="000000" w:sz="4" w:space="0"/>
            </w:tcBorders>
          </w:tcPr>
          <w:p>
            <w:pPr>
              <w:spacing w:after="0" w:line="240" w:lineRule="auto"/>
              <w:jc w:val="center"/>
              <w:rPr>
                <w:rFonts w:asciiTheme="minorHAnsi" w:hAnsiTheme="minorHAnsi" w:cstheme="minorHAnsi"/>
                <w:b/>
                <w:bCs/>
                <w:sz w:val="18"/>
                <w:szCs w:val="18"/>
              </w:rPr>
            </w:pPr>
          </w:p>
        </w:tc>
        <w:tc>
          <w:tcPr>
            <w:tcW w:w="5099" w:type="dxa"/>
            <w:gridSpan w:val="4"/>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heme="minorHAnsi" w:hAnsiTheme="minorHAnsi" w:cstheme="minorHAnsi"/>
                <w:b/>
                <w:bCs/>
                <w:sz w:val="18"/>
                <w:szCs w:val="18"/>
              </w:rPr>
            </w:pPr>
            <w:r>
              <w:rPr>
                <w:rFonts w:asciiTheme="minorHAnsi" w:hAnsiTheme="minorHAnsi" w:cstheme="minorHAnsi"/>
                <w:b/>
                <w:bCs/>
                <w:sz w:val="18"/>
                <w:szCs w:val="18"/>
              </w:rPr>
              <w:t>Номер по порядку</w:t>
            </w:r>
          </w:p>
        </w:tc>
      </w:tr>
      <w:tr>
        <w:tblPrEx>
          <w:tblCellMar>
            <w:top w:w="0" w:type="dxa"/>
            <w:left w:w="108" w:type="dxa"/>
            <w:bottom w:w="0" w:type="dxa"/>
            <w:right w:w="108" w:type="dxa"/>
          </w:tblCellMar>
        </w:tblPrEx>
        <w:trPr>
          <w:trHeight w:val="346" w:hRule="atLeast"/>
        </w:trPr>
        <w:tc>
          <w:tcPr>
            <w:tcW w:w="4081" w:type="dxa"/>
            <w:vMerge w:val="continue"/>
            <w:tcBorders>
              <w:top w:val="single" w:color="000000" w:sz="4" w:space="0"/>
              <w:left w:val="single" w:color="000000" w:sz="4" w:space="0"/>
              <w:bottom w:val="single" w:color="000000" w:sz="4" w:space="0"/>
            </w:tcBorders>
            <w:shd w:val="clear" w:color="auto" w:fill="auto"/>
          </w:tcPr>
          <w:p>
            <w:pPr>
              <w:snapToGrid w:val="0"/>
              <w:spacing w:after="0" w:line="240" w:lineRule="auto"/>
              <w:rPr>
                <w:rFonts w:asciiTheme="minorHAnsi" w:hAnsiTheme="minorHAnsi" w:cstheme="minorHAnsi"/>
                <w:sz w:val="18"/>
                <w:szCs w:val="18"/>
              </w:rPr>
            </w:pPr>
          </w:p>
        </w:tc>
        <w:tc>
          <w:tcPr>
            <w:tcW w:w="1276" w:type="dxa"/>
            <w:tcBorders>
              <w:top w:val="single" w:color="000000" w:sz="4" w:space="0"/>
              <w:left w:val="single" w:color="000000" w:sz="4" w:space="0"/>
              <w:bottom w:val="single" w:color="000000" w:sz="4" w:space="0"/>
            </w:tcBorders>
            <w:shd w:val="clear" w:color="auto" w:fill="auto"/>
          </w:tcPr>
          <w:p>
            <w:pPr>
              <w:rPr>
                <w:rFonts w:asciiTheme="minorHAnsi" w:hAnsiTheme="minorHAnsi" w:cstheme="minorHAnsi"/>
                <w:b/>
                <w:bCs/>
                <w:sz w:val="18"/>
                <w:szCs w:val="18"/>
              </w:rPr>
            </w:pPr>
            <w:r>
              <w:rPr>
                <w:rFonts w:asciiTheme="minorHAnsi" w:hAnsiTheme="minorHAnsi" w:cstheme="minorHAnsi"/>
                <w:b/>
                <w:bCs/>
                <w:sz w:val="18"/>
                <w:szCs w:val="18"/>
              </w:rPr>
              <w:t>6</w:t>
            </w:r>
          </w:p>
        </w:tc>
        <w:tc>
          <w:tcPr>
            <w:tcW w:w="1271" w:type="dxa"/>
            <w:tcBorders>
              <w:top w:val="single" w:color="000000" w:sz="4" w:space="0"/>
              <w:left w:val="single" w:color="000000" w:sz="4" w:space="0"/>
              <w:bottom w:val="single" w:color="000000" w:sz="4" w:space="0"/>
            </w:tcBorders>
            <w:shd w:val="clear" w:color="auto" w:fill="auto"/>
          </w:tcPr>
          <w:p>
            <w:pPr>
              <w:rPr>
                <w:rFonts w:asciiTheme="minorHAnsi" w:hAnsiTheme="minorHAnsi" w:cstheme="minorHAnsi"/>
                <w:b/>
                <w:bCs/>
                <w:sz w:val="18"/>
                <w:szCs w:val="18"/>
              </w:rPr>
            </w:pPr>
            <w:r>
              <w:rPr>
                <w:rFonts w:asciiTheme="minorHAnsi" w:hAnsiTheme="minorHAnsi" w:cstheme="minorHAnsi"/>
                <w:b/>
                <w:bCs/>
                <w:sz w:val="18"/>
                <w:szCs w:val="18"/>
              </w:rPr>
              <w:t>7</w:t>
            </w:r>
          </w:p>
        </w:tc>
        <w:tc>
          <w:tcPr>
            <w:tcW w:w="1276" w:type="dxa"/>
            <w:tcBorders>
              <w:top w:val="single" w:color="000000" w:sz="4" w:space="0"/>
              <w:left w:val="single" w:color="000000" w:sz="4" w:space="0"/>
              <w:bottom w:val="single" w:color="000000" w:sz="4" w:space="0"/>
            </w:tcBorders>
            <w:shd w:val="clear" w:color="auto" w:fill="auto"/>
          </w:tcPr>
          <w:p>
            <w:pPr>
              <w:rPr>
                <w:rFonts w:asciiTheme="minorHAnsi" w:hAnsiTheme="minorHAnsi" w:cstheme="minorHAnsi"/>
                <w:b/>
                <w:bCs/>
                <w:sz w:val="18"/>
                <w:szCs w:val="18"/>
              </w:rPr>
            </w:pPr>
            <w:r>
              <w:rPr>
                <w:rFonts w:asciiTheme="minorHAnsi" w:hAnsiTheme="minorHAnsi" w:cstheme="minorHAnsi"/>
                <w:b/>
                <w:bCs/>
                <w:sz w:val="18"/>
                <w:szCs w:val="18"/>
              </w:rPr>
              <w:t>8</w:t>
            </w:r>
          </w:p>
        </w:tc>
        <w:tc>
          <w:tcPr>
            <w:tcW w:w="1276" w:type="dxa"/>
            <w:tcBorders>
              <w:top w:val="single" w:color="000000" w:sz="4" w:space="0"/>
              <w:left w:val="single" w:color="000000" w:sz="4" w:space="0"/>
              <w:bottom w:val="single" w:color="000000" w:sz="4" w:space="0"/>
            </w:tcBorders>
            <w:shd w:val="clear" w:color="auto" w:fill="auto"/>
          </w:tcPr>
          <w:p>
            <w:pPr>
              <w:rPr>
                <w:rFonts w:asciiTheme="minorHAnsi" w:hAnsiTheme="minorHAnsi" w:cstheme="minorHAnsi"/>
                <w:b/>
                <w:bCs/>
                <w:sz w:val="18"/>
                <w:szCs w:val="18"/>
              </w:rPr>
            </w:pPr>
            <w:r>
              <w:rPr>
                <w:rFonts w:asciiTheme="minorHAnsi" w:hAnsiTheme="minorHAnsi" w:cstheme="minorHAnsi"/>
                <w:b/>
                <w:bCs/>
                <w:sz w:val="18"/>
                <w:szCs w:val="18"/>
              </w:rPr>
              <w:t>9</w:t>
            </w:r>
          </w:p>
        </w:tc>
        <w:tc>
          <w:tcPr>
            <w:tcW w:w="1276" w:type="dxa"/>
            <w:tcBorders>
              <w:top w:val="single" w:color="000000" w:sz="4" w:space="0"/>
              <w:left w:val="single" w:color="000000" w:sz="4" w:space="0"/>
              <w:bottom w:val="single" w:color="000000" w:sz="4" w:space="0"/>
              <w:right w:val="single" w:color="000000" w:sz="4" w:space="0"/>
            </w:tcBorders>
            <w:shd w:val="clear" w:color="auto" w:fill="auto"/>
          </w:tcPr>
          <w:p>
            <w:pPr>
              <w:ind w:right="239"/>
              <w:rPr>
                <w:rFonts w:asciiTheme="minorHAnsi" w:hAnsiTheme="minorHAnsi" w:cstheme="minorHAnsi"/>
                <w:b/>
                <w:bCs/>
                <w:sz w:val="18"/>
                <w:szCs w:val="18"/>
              </w:rPr>
            </w:pPr>
            <w:r>
              <w:rPr>
                <w:rFonts w:asciiTheme="minorHAnsi" w:hAnsiTheme="minorHAnsi" w:cstheme="minorHAnsi"/>
                <w:b/>
                <w:bCs/>
                <w:sz w:val="18"/>
                <w:szCs w:val="18"/>
              </w:rPr>
              <w:t>10</w:t>
            </w:r>
          </w:p>
        </w:tc>
      </w:tr>
      <w:tr>
        <w:tblPrEx>
          <w:tblCellMar>
            <w:top w:w="0" w:type="dxa"/>
            <w:left w:w="108" w:type="dxa"/>
            <w:bottom w:w="0" w:type="dxa"/>
            <w:right w:w="108" w:type="dxa"/>
          </w:tblCellMar>
        </w:tblPrEx>
        <w:trPr>
          <w:trHeight w:val="284" w:hRule="atLeast"/>
        </w:trPr>
        <w:tc>
          <w:tcPr>
            <w:tcW w:w="4081" w:type="dxa"/>
            <w:tcBorders>
              <w:top w:val="single" w:color="000000" w:sz="4" w:space="0"/>
              <w:left w:val="single" w:color="000000" w:sz="4" w:space="0"/>
              <w:bottom w:val="single" w:color="000000" w:sz="4" w:space="0"/>
            </w:tcBorders>
            <w:shd w:val="clear" w:color="auto" w:fill="auto"/>
            <w:vAlign w:val="center"/>
          </w:tcPr>
          <w:p>
            <w:pPr>
              <w:spacing w:after="0" w:line="240" w:lineRule="auto"/>
              <w:rPr>
                <w:rFonts w:asciiTheme="minorHAnsi" w:hAnsiTheme="minorHAnsi" w:cstheme="minorHAnsi"/>
                <w:sz w:val="18"/>
                <w:szCs w:val="18"/>
                <w:lang w:val="en-US"/>
              </w:rPr>
            </w:pPr>
            <w:r>
              <w:rPr>
                <w:rFonts w:asciiTheme="minorHAnsi" w:hAnsiTheme="minorHAnsi" w:cstheme="minorHAnsi"/>
                <w:sz w:val="18"/>
                <w:szCs w:val="18"/>
              </w:rPr>
              <w:t>Марка, модель</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lang w:val="en-US"/>
              </w:rPr>
            </w:pPr>
            <w:r>
              <w:rPr>
                <w:rFonts w:hint="default" w:ascii="Times New Roman" w:hAnsi="Times New Roman" w:cs="Times New Roman"/>
                <w:highlight w:val="none"/>
                <w:vertAlign w:val="baseline"/>
                <w:lang w:val="en-US"/>
              </w:rPr>
              <w:t>Nissan Nout</w:t>
            </w:r>
          </w:p>
        </w:tc>
        <w:tc>
          <w:tcPr>
            <w:tcW w:w="1271"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hint="default" w:ascii="Times New Roman" w:hAnsi="Times New Roman" w:cs="Times New Roman"/>
                <w:highlight w:val="none"/>
                <w:vertAlign w:val="baseline"/>
                <w:lang w:val="en-US"/>
              </w:rPr>
              <w:t>Opel Astra</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hint="default" w:ascii="Times New Roman" w:hAnsi="Times New Roman" w:cs="Times New Roman"/>
                <w:sz w:val="21"/>
                <w:szCs w:val="21"/>
                <w:highlight w:val="none"/>
                <w:vertAlign w:val="baseline"/>
                <w:lang w:val="en-US"/>
              </w:rPr>
              <w:t>Peugeot 206</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hint="default" w:ascii="Times New Roman" w:hAnsi="Times New Roman" w:cs="Times New Roman"/>
                <w:sz w:val="21"/>
                <w:szCs w:val="21"/>
                <w:highlight w:val="none"/>
                <w:vertAlign w:val="baseline"/>
                <w:lang w:val="en-US"/>
              </w:rPr>
              <w:t>Renault Logan</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asciiTheme="minorHAnsi" w:hAnsiTheme="minorHAnsi" w:cstheme="minorHAnsi"/>
                <w:sz w:val="18"/>
                <w:szCs w:val="18"/>
              </w:rPr>
            </w:pPr>
            <w:r>
              <w:rPr>
                <w:rFonts w:hint="default" w:ascii="Times New Roman" w:hAnsi="Times New Roman" w:cs="Times New Roman"/>
                <w:highlight w:val="none"/>
                <w:vertAlign w:val="baseline"/>
                <w:lang w:val="en-US"/>
              </w:rPr>
              <w:t>Renault Logan</w:t>
            </w:r>
          </w:p>
        </w:tc>
      </w:tr>
      <w:tr>
        <w:tblPrEx>
          <w:tblCellMar>
            <w:top w:w="0" w:type="dxa"/>
            <w:left w:w="108" w:type="dxa"/>
            <w:bottom w:w="0" w:type="dxa"/>
            <w:right w:w="108" w:type="dxa"/>
          </w:tblCellMar>
        </w:tblPrEx>
        <w:trPr>
          <w:trHeight w:val="284" w:hRule="atLeast"/>
        </w:trPr>
        <w:tc>
          <w:tcPr>
            <w:tcW w:w="4081" w:type="dxa"/>
            <w:tcBorders>
              <w:top w:val="single" w:color="000000" w:sz="4" w:space="0"/>
              <w:left w:val="single" w:color="000000" w:sz="4" w:space="0"/>
              <w:bottom w:val="single" w:color="000000" w:sz="4" w:space="0"/>
            </w:tcBorders>
            <w:shd w:val="clear" w:color="auto" w:fill="auto"/>
            <w:vAlign w:val="center"/>
          </w:tcPr>
          <w:p>
            <w:pPr>
              <w:spacing w:after="0" w:line="240" w:lineRule="auto"/>
              <w:rPr>
                <w:rFonts w:asciiTheme="minorHAnsi" w:hAnsiTheme="minorHAnsi" w:cstheme="minorHAnsi"/>
                <w:sz w:val="18"/>
                <w:szCs w:val="18"/>
              </w:rPr>
            </w:pPr>
            <w:r>
              <w:rPr>
                <w:rFonts w:asciiTheme="minorHAnsi" w:hAnsiTheme="minorHAnsi" w:cstheme="minorHAnsi"/>
                <w:sz w:val="18"/>
                <w:szCs w:val="18"/>
              </w:rPr>
              <w:t>Тип транспортного средства</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hint="default" w:ascii="Times New Roman" w:hAnsi="Times New Roman" w:cs="Times New Roman"/>
                <w:vertAlign w:val="baseline"/>
                <w:lang w:val="ru-RU"/>
              </w:rPr>
              <w:t>Легковой</w:t>
            </w:r>
          </w:p>
        </w:tc>
        <w:tc>
          <w:tcPr>
            <w:tcW w:w="1271"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color w:val="FF0000"/>
                <w:sz w:val="18"/>
                <w:szCs w:val="18"/>
              </w:rPr>
            </w:pPr>
            <w:r>
              <w:rPr>
                <w:rFonts w:hint="default" w:ascii="Times New Roman" w:hAnsi="Times New Roman" w:cs="Times New Roman"/>
                <w:vertAlign w:val="baseline"/>
                <w:lang w:val="ru-RU"/>
              </w:rPr>
              <w:t>Легковой</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color w:val="FF0000"/>
                <w:sz w:val="18"/>
                <w:szCs w:val="18"/>
              </w:rPr>
            </w:pPr>
            <w:r>
              <w:rPr>
                <w:rFonts w:hint="default" w:ascii="Times New Roman" w:hAnsi="Times New Roman" w:cs="Times New Roman"/>
                <w:sz w:val="21"/>
                <w:szCs w:val="21"/>
                <w:vertAlign w:val="baseline"/>
                <w:lang w:val="ru-RU"/>
              </w:rPr>
              <w:t>Легковой</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hint="default" w:ascii="Times New Roman" w:hAnsi="Times New Roman" w:cs="Times New Roman"/>
                <w:sz w:val="21"/>
                <w:szCs w:val="21"/>
                <w:vertAlign w:val="baseline"/>
                <w:lang w:val="ru-RU"/>
              </w:rPr>
              <w:t>Легковой</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asciiTheme="minorHAnsi" w:hAnsiTheme="minorHAnsi" w:cstheme="minorHAnsi"/>
                <w:sz w:val="18"/>
                <w:szCs w:val="18"/>
              </w:rPr>
            </w:pPr>
            <w:r>
              <w:rPr>
                <w:rFonts w:hint="default" w:ascii="Times New Roman" w:hAnsi="Times New Roman" w:cs="Times New Roman"/>
                <w:vertAlign w:val="baseline"/>
                <w:lang w:val="ru-RU"/>
              </w:rPr>
              <w:t>Легковой</w:t>
            </w:r>
          </w:p>
        </w:tc>
      </w:tr>
      <w:tr>
        <w:tblPrEx>
          <w:tblCellMar>
            <w:top w:w="0" w:type="dxa"/>
            <w:left w:w="108" w:type="dxa"/>
            <w:bottom w:w="0" w:type="dxa"/>
            <w:right w:w="108" w:type="dxa"/>
          </w:tblCellMar>
        </w:tblPrEx>
        <w:trPr>
          <w:trHeight w:val="284" w:hRule="atLeast"/>
        </w:trPr>
        <w:tc>
          <w:tcPr>
            <w:tcW w:w="4081" w:type="dxa"/>
            <w:tcBorders>
              <w:top w:val="single" w:color="000000" w:sz="4" w:space="0"/>
              <w:left w:val="single" w:color="000000" w:sz="4" w:space="0"/>
              <w:bottom w:val="single" w:color="000000" w:sz="4" w:space="0"/>
            </w:tcBorders>
            <w:shd w:val="clear" w:color="auto" w:fill="auto"/>
            <w:vAlign w:val="center"/>
          </w:tcPr>
          <w:p>
            <w:pPr>
              <w:spacing w:after="0" w:line="240" w:lineRule="auto"/>
              <w:rPr>
                <w:rFonts w:asciiTheme="minorHAnsi" w:hAnsiTheme="minorHAnsi" w:cstheme="minorHAnsi"/>
                <w:sz w:val="18"/>
                <w:szCs w:val="18"/>
              </w:rPr>
            </w:pPr>
            <w:r>
              <w:rPr>
                <w:rFonts w:asciiTheme="minorHAnsi" w:hAnsiTheme="minorHAnsi" w:cstheme="minorHAnsi"/>
                <w:sz w:val="18"/>
                <w:szCs w:val="18"/>
              </w:rPr>
              <w:t>Категория транспортного средства</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hint="default" w:ascii="Times New Roman" w:hAnsi="Times New Roman" w:cs="Times New Roman"/>
                <w:sz w:val="21"/>
                <w:szCs w:val="21"/>
                <w:vertAlign w:val="baseline"/>
                <w:lang w:val="en-US"/>
              </w:rPr>
              <w:t>B</w:t>
            </w:r>
          </w:p>
        </w:tc>
        <w:tc>
          <w:tcPr>
            <w:tcW w:w="1271"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hint="default" w:ascii="Times New Roman" w:hAnsi="Times New Roman" w:cs="Times New Roman"/>
                <w:vertAlign w:val="baseline"/>
                <w:lang w:val="ru-RU"/>
              </w:rPr>
              <w:t>В</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hint="default" w:ascii="Times New Roman" w:hAnsi="Times New Roman" w:cs="Times New Roman"/>
                <w:sz w:val="21"/>
                <w:szCs w:val="21"/>
                <w:vertAlign w:val="baseline"/>
                <w:lang w:val="en-US"/>
              </w:rPr>
              <w:t>B</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hint="default" w:ascii="Times New Roman" w:hAnsi="Times New Roman" w:cs="Times New Roman"/>
                <w:sz w:val="21"/>
                <w:szCs w:val="21"/>
                <w:vertAlign w:val="baseline"/>
                <w:lang w:val="en-US"/>
              </w:rPr>
              <w:t>B</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asciiTheme="minorHAnsi" w:hAnsiTheme="minorHAnsi" w:cstheme="minorHAnsi"/>
                <w:sz w:val="18"/>
                <w:szCs w:val="18"/>
              </w:rPr>
            </w:pPr>
            <w:r>
              <w:rPr>
                <w:rFonts w:hint="default" w:ascii="Times New Roman" w:hAnsi="Times New Roman" w:cs="Times New Roman"/>
                <w:vertAlign w:val="baseline"/>
                <w:lang w:val="ru-RU"/>
              </w:rPr>
              <w:t>В</w:t>
            </w:r>
          </w:p>
        </w:tc>
      </w:tr>
      <w:tr>
        <w:tblPrEx>
          <w:tblCellMar>
            <w:top w:w="0" w:type="dxa"/>
            <w:left w:w="108" w:type="dxa"/>
            <w:bottom w:w="0" w:type="dxa"/>
            <w:right w:w="108" w:type="dxa"/>
          </w:tblCellMar>
        </w:tblPrEx>
        <w:trPr>
          <w:trHeight w:val="284" w:hRule="atLeast"/>
        </w:trPr>
        <w:tc>
          <w:tcPr>
            <w:tcW w:w="4081" w:type="dxa"/>
            <w:tcBorders>
              <w:top w:val="single" w:color="000000" w:sz="4" w:space="0"/>
              <w:left w:val="single" w:color="000000" w:sz="4" w:space="0"/>
              <w:bottom w:val="single" w:color="000000" w:sz="4" w:space="0"/>
            </w:tcBorders>
            <w:shd w:val="clear" w:color="auto" w:fill="auto"/>
            <w:vAlign w:val="center"/>
          </w:tcPr>
          <w:p>
            <w:pPr>
              <w:spacing w:after="0" w:line="240" w:lineRule="auto"/>
              <w:rPr>
                <w:rFonts w:asciiTheme="minorHAnsi" w:hAnsiTheme="minorHAnsi" w:cstheme="minorHAnsi"/>
                <w:sz w:val="18"/>
                <w:szCs w:val="18"/>
              </w:rPr>
            </w:pPr>
            <w:r>
              <w:rPr>
                <w:rFonts w:asciiTheme="minorHAnsi" w:hAnsiTheme="minorHAnsi" w:cstheme="minorHAnsi"/>
                <w:sz w:val="18"/>
                <w:szCs w:val="18"/>
              </w:rPr>
              <w:t>Год выпуска</w:t>
            </w:r>
          </w:p>
        </w:tc>
        <w:tc>
          <w:tcPr>
            <w:tcW w:w="1276" w:type="dxa"/>
            <w:tcBorders>
              <w:top w:val="single" w:color="000000" w:sz="4" w:space="0"/>
              <w:left w:val="single" w:color="000000" w:sz="4" w:space="0"/>
              <w:bottom w:val="single" w:color="000000" w:sz="4" w:space="0"/>
            </w:tcBorders>
            <w:shd w:val="clear" w:color="auto" w:fill="auto"/>
            <w:vAlign w:val="top"/>
          </w:tcPr>
          <w:p>
            <w:pPr>
              <w:rPr>
                <w:rFonts w:hint="default" w:asciiTheme="minorHAnsi" w:hAnsiTheme="minorHAnsi" w:cstheme="minorHAnsi"/>
                <w:sz w:val="18"/>
                <w:szCs w:val="18"/>
                <w:lang w:val="ru-RU"/>
              </w:rPr>
            </w:pPr>
            <w:r>
              <w:rPr>
                <w:rFonts w:hint="default" w:asciiTheme="minorHAnsi" w:hAnsiTheme="minorHAnsi" w:cstheme="minorHAnsi"/>
                <w:sz w:val="18"/>
                <w:szCs w:val="18"/>
                <w:lang w:val="ru-RU"/>
              </w:rPr>
              <w:t>2008</w:t>
            </w:r>
          </w:p>
        </w:tc>
        <w:tc>
          <w:tcPr>
            <w:tcW w:w="1271" w:type="dxa"/>
            <w:tcBorders>
              <w:top w:val="single" w:color="000000" w:sz="4" w:space="0"/>
              <w:left w:val="single" w:color="000000" w:sz="4" w:space="0"/>
              <w:bottom w:val="single" w:color="000000" w:sz="4" w:space="0"/>
            </w:tcBorders>
            <w:shd w:val="clear" w:color="auto" w:fill="auto"/>
            <w:vAlign w:val="top"/>
          </w:tcPr>
          <w:p>
            <w:pPr>
              <w:rPr>
                <w:rFonts w:hint="default" w:asciiTheme="minorHAnsi" w:hAnsiTheme="minorHAnsi" w:cstheme="minorHAnsi"/>
                <w:sz w:val="18"/>
                <w:szCs w:val="18"/>
                <w:lang w:val="ru-RU"/>
              </w:rPr>
            </w:pPr>
            <w:r>
              <w:rPr>
                <w:rFonts w:hint="default" w:asciiTheme="minorHAnsi" w:hAnsiTheme="minorHAnsi" w:cstheme="minorHAnsi"/>
                <w:sz w:val="18"/>
                <w:szCs w:val="18"/>
                <w:lang w:val="ru-RU"/>
              </w:rPr>
              <w:t>2011</w:t>
            </w:r>
          </w:p>
        </w:tc>
        <w:tc>
          <w:tcPr>
            <w:tcW w:w="1276" w:type="dxa"/>
            <w:tcBorders>
              <w:top w:val="single" w:color="000000" w:sz="4" w:space="0"/>
              <w:left w:val="single" w:color="000000" w:sz="4" w:space="0"/>
              <w:bottom w:val="single" w:color="000000" w:sz="4" w:space="0"/>
            </w:tcBorders>
            <w:shd w:val="clear" w:color="auto" w:fill="auto"/>
            <w:vAlign w:val="top"/>
          </w:tcPr>
          <w:p>
            <w:pPr>
              <w:rPr>
                <w:rFonts w:hint="default" w:asciiTheme="minorHAnsi" w:hAnsiTheme="minorHAnsi" w:cstheme="minorHAnsi"/>
                <w:sz w:val="18"/>
                <w:szCs w:val="18"/>
                <w:lang w:val="ru-RU"/>
              </w:rPr>
            </w:pPr>
            <w:r>
              <w:rPr>
                <w:rFonts w:hint="default" w:asciiTheme="minorHAnsi" w:hAnsiTheme="minorHAnsi" w:cstheme="minorHAnsi"/>
                <w:sz w:val="18"/>
                <w:szCs w:val="18"/>
                <w:lang w:val="ru-RU"/>
              </w:rPr>
              <w:t>2008</w:t>
            </w:r>
          </w:p>
        </w:tc>
        <w:tc>
          <w:tcPr>
            <w:tcW w:w="1276" w:type="dxa"/>
            <w:tcBorders>
              <w:top w:val="single" w:color="000000" w:sz="4" w:space="0"/>
              <w:left w:val="single" w:color="000000" w:sz="4" w:space="0"/>
              <w:bottom w:val="single" w:color="000000" w:sz="4" w:space="0"/>
            </w:tcBorders>
            <w:shd w:val="clear" w:color="auto" w:fill="auto"/>
            <w:vAlign w:val="top"/>
          </w:tcPr>
          <w:p>
            <w:pPr>
              <w:rPr>
                <w:rFonts w:hint="default" w:asciiTheme="minorHAnsi" w:hAnsiTheme="minorHAnsi" w:cstheme="minorHAnsi"/>
                <w:sz w:val="18"/>
                <w:szCs w:val="18"/>
                <w:lang w:val="ru-RU"/>
              </w:rPr>
            </w:pPr>
            <w:r>
              <w:rPr>
                <w:rFonts w:hint="default" w:asciiTheme="minorHAnsi" w:hAnsiTheme="minorHAnsi" w:cstheme="minorHAnsi"/>
                <w:sz w:val="18"/>
                <w:szCs w:val="18"/>
                <w:lang w:val="ru-RU"/>
              </w:rPr>
              <w:t>2006</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Theme="minorHAnsi" w:hAnsiTheme="minorHAnsi" w:cstheme="minorHAnsi"/>
                <w:sz w:val="18"/>
                <w:szCs w:val="18"/>
                <w:lang w:val="ru-RU"/>
              </w:rPr>
            </w:pPr>
            <w:r>
              <w:rPr>
                <w:rFonts w:hint="default" w:asciiTheme="minorHAnsi" w:hAnsiTheme="minorHAnsi" w:cstheme="minorHAnsi"/>
                <w:sz w:val="18"/>
                <w:szCs w:val="18"/>
                <w:lang w:val="ru-RU"/>
              </w:rPr>
              <w:t>2016</w:t>
            </w:r>
          </w:p>
        </w:tc>
      </w:tr>
      <w:tr>
        <w:tblPrEx>
          <w:tblCellMar>
            <w:top w:w="0" w:type="dxa"/>
            <w:left w:w="108" w:type="dxa"/>
            <w:bottom w:w="0" w:type="dxa"/>
            <w:right w:w="108" w:type="dxa"/>
          </w:tblCellMar>
        </w:tblPrEx>
        <w:trPr>
          <w:trHeight w:val="284" w:hRule="atLeast"/>
        </w:trPr>
        <w:tc>
          <w:tcPr>
            <w:tcW w:w="4081" w:type="dxa"/>
            <w:tcBorders>
              <w:top w:val="single" w:color="000000" w:sz="4" w:space="0"/>
              <w:left w:val="single" w:color="000000" w:sz="4" w:space="0"/>
              <w:bottom w:val="single" w:color="000000" w:sz="4" w:space="0"/>
            </w:tcBorders>
            <w:shd w:val="clear" w:color="auto" w:fill="auto"/>
            <w:vAlign w:val="center"/>
          </w:tcPr>
          <w:p>
            <w:pPr>
              <w:spacing w:after="0" w:line="240" w:lineRule="auto"/>
              <w:rPr>
                <w:rFonts w:asciiTheme="minorHAnsi" w:hAnsiTheme="minorHAnsi" w:cstheme="minorHAnsi"/>
                <w:sz w:val="18"/>
                <w:szCs w:val="18"/>
              </w:rPr>
            </w:pPr>
            <w:r>
              <w:rPr>
                <w:rFonts w:asciiTheme="minorHAnsi" w:hAnsiTheme="minorHAnsi" w:cstheme="minorHAnsi"/>
                <w:sz w:val="18"/>
                <w:szCs w:val="18"/>
              </w:rPr>
              <w:t>Государственный регистрационный  знак</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highlight w:val="yellow"/>
              </w:rPr>
            </w:pPr>
            <w:r>
              <w:rPr>
                <w:rFonts w:hint="default" w:ascii="Times New Roman" w:hAnsi="Times New Roman" w:cs="Times New Roman"/>
                <w:vertAlign w:val="baseline"/>
                <w:lang w:val="ru-RU"/>
              </w:rPr>
              <w:t>Е437ЕО197</w:t>
            </w:r>
          </w:p>
        </w:tc>
        <w:tc>
          <w:tcPr>
            <w:tcW w:w="1271"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highlight w:val="yellow"/>
              </w:rPr>
            </w:pPr>
            <w:r>
              <w:rPr>
                <w:rFonts w:hint="default" w:ascii="Times New Roman" w:hAnsi="Times New Roman" w:cs="Times New Roman"/>
                <w:vertAlign w:val="baseline"/>
                <w:lang w:val="ru-RU"/>
              </w:rPr>
              <w:t>Е680ВА797</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highlight w:val="yellow"/>
              </w:rPr>
            </w:pPr>
            <w:r>
              <w:rPr>
                <w:rFonts w:hint="default" w:ascii="Times New Roman" w:hAnsi="Times New Roman" w:cs="Times New Roman"/>
                <w:sz w:val="21"/>
                <w:szCs w:val="21"/>
                <w:vertAlign w:val="baseline"/>
                <w:lang w:val="ru-RU"/>
              </w:rPr>
              <w:t>В609РУ150</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hint="default" w:ascii="Times New Roman" w:hAnsi="Times New Roman" w:cs="Times New Roman"/>
                <w:sz w:val="21"/>
                <w:szCs w:val="21"/>
                <w:vertAlign w:val="baseline"/>
                <w:lang w:val="ru-RU"/>
              </w:rPr>
              <w:t>Х764МХ90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asciiTheme="minorHAnsi" w:hAnsiTheme="minorHAnsi" w:cstheme="minorHAnsi"/>
                <w:sz w:val="18"/>
                <w:szCs w:val="18"/>
              </w:rPr>
            </w:pPr>
            <w:r>
              <w:rPr>
                <w:rFonts w:hint="default" w:ascii="Times New Roman" w:hAnsi="Times New Roman" w:cs="Times New Roman"/>
                <w:vertAlign w:val="baseline"/>
                <w:lang w:val="ru-RU"/>
              </w:rPr>
              <w:t>У461ХВ750</w:t>
            </w:r>
          </w:p>
        </w:tc>
      </w:tr>
      <w:tr>
        <w:tblPrEx>
          <w:tblCellMar>
            <w:top w:w="0" w:type="dxa"/>
            <w:left w:w="108" w:type="dxa"/>
            <w:bottom w:w="0" w:type="dxa"/>
            <w:right w:w="108" w:type="dxa"/>
          </w:tblCellMar>
        </w:tblPrEx>
        <w:trPr>
          <w:trHeight w:val="284" w:hRule="atLeast"/>
        </w:trPr>
        <w:tc>
          <w:tcPr>
            <w:tcW w:w="4081" w:type="dxa"/>
            <w:tcBorders>
              <w:top w:val="single" w:color="000000" w:sz="4" w:space="0"/>
              <w:left w:val="single" w:color="000000" w:sz="4" w:space="0"/>
              <w:bottom w:val="single" w:color="000000" w:sz="4" w:space="0"/>
            </w:tcBorders>
            <w:shd w:val="clear" w:color="auto" w:fill="auto"/>
            <w:vAlign w:val="center"/>
          </w:tcPr>
          <w:p>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Регистрационные  документы </w:t>
            </w:r>
          </w:p>
        </w:tc>
        <w:tc>
          <w:tcPr>
            <w:tcW w:w="1276" w:type="dxa"/>
            <w:tcBorders>
              <w:top w:val="single" w:color="000000" w:sz="4" w:space="0"/>
              <w:left w:val="single" w:color="000000" w:sz="4" w:space="0"/>
              <w:bottom w:val="single" w:color="000000" w:sz="4" w:space="0"/>
            </w:tcBorders>
            <w:shd w:val="clear" w:color="auto" w:fill="auto"/>
            <w:vAlign w:val="top"/>
          </w:tcPr>
          <w:p>
            <w:pPr>
              <w:rPr>
                <w:rFonts w:hint="default" w:asciiTheme="minorHAnsi" w:hAnsiTheme="minorHAnsi" w:cstheme="minorHAnsi"/>
                <w:sz w:val="18"/>
                <w:szCs w:val="18"/>
                <w:lang w:val="ru-RU"/>
              </w:rPr>
            </w:pPr>
            <w:r>
              <w:rPr>
                <w:rFonts w:hint="default" w:asciiTheme="minorHAnsi" w:hAnsiTheme="minorHAnsi" w:cstheme="minorHAnsi"/>
                <w:sz w:val="18"/>
                <w:szCs w:val="18"/>
                <w:lang w:val="ru-RU"/>
              </w:rPr>
              <w:t>9906 235460, 24.11.2018</w:t>
            </w:r>
          </w:p>
        </w:tc>
        <w:tc>
          <w:tcPr>
            <w:tcW w:w="1271" w:type="dxa"/>
            <w:tcBorders>
              <w:top w:val="single" w:color="000000" w:sz="4" w:space="0"/>
              <w:left w:val="single" w:color="000000" w:sz="4" w:space="0"/>
              <w:bottom w:val="single" w:color="000000" w:sz="4" w:space="0"/>
            </w:tcBorders>
            <w:shd w:val="clear" w:color="auto" w:fill="auto"/>
            <w:vAlign w:val="top"/>
          </w:tcPr>
          <w:p>
            <w:pPr>
              <w:rPr>
                <w:rFonts w:hint="default" w:asciiTheme="minorHAnsi" w:hAnsiTheme="minorHAnsi" w:cstheme="minorHAnsi"/>
                <w:sz w:val="18"/>
                <w:szCs w:val="18"/>
                <w:lang w:val="ru-RU"/>
              </w:rPr>
            </w:pPr>
            <w:r>
              <w:rPr>
                <w:rFonts w:hint="default" w:asciiTheme="minorHAnsi" w:hAnsiTheme="minorHAnsi" w:cstheme="minorHAnsi"/>
                <w:sz w:val="18"/>
                <w:szCs w:val="18"/>
                <w:lang w:val="ru-RU"/>
              </w:rPr>
              <w:t>9922 598246, 04.07.2020</w:t>
            </w:r>
          </w:p>
        </w:tc>
        <w:tc>
          <w:tcPr>
            <w:tcW w:w="1276" w:type="dxa"/>
            <w:tcBorders>
              <w:top w:val="single" w:color="000000" w:sz="4" w:space="0"/>
              <w:left w:val="single" w:color="000000" w:sz="4" w:space="0"/>
              <w:bottom w:val="single" w:color="000000" w:sz="4" w:space="0"/>
            </w:tcBorders>
            <w:shd w:val="clear" w:color="auto" w:fill="auto"/>
            <w:vAlign w:val="top"/>
          </w:tcPr>
          <w:p>
            <w:pPr>
              <w:rPr>
                <w:rFonts w:hint="default" w:asciiTheme="minorHAnsi" w:hAnsiTheme="minorHAnsi" w:cstheme="minorHAnsi"/>
                <w:sz w:val="18"/>
                <w:szCs w:val="18"/>
                <w:lang w:val="ru-RU"/>
              </w:rPr>
            </w:pPr>
            <w:r>
              <w:rPr>
                <w:rFonts w:hint="default" w:asciiTheme="minorHAnsi" w:hAnsiTheme="minorHAnsi" w:cstheme="minorHAnsi"/>
                <w:sz w:val="18"/>
                <w:szCs w:val="18"/>
                <w:lang w:val="ru-RU"/>
              </w:rPr>
              <w:t>5058 783912, 03.02.2018</w:t>
            </w:r>
          </w:p>
        </w:tc>
        <w:tc>
          <w:tcPr>
            <w:tcW w:w="1276" w:type="dxa"/>
            <w:tcBorders>
              <w:top w:val="single" w:color="000000" w:sz="4" w:space="0"/>
              <w:left w:val="single" w:color="000000" w:sz="4" w:space="0"/>
              <w:bottom w:val="single" w:color="000000" w:sz="4" w:space="0"/>
            </w:tcBorders>
            <w:shd w:val="clear" w:color="auto" w:fill="auto"/>
            <w:vAlign w:val="top"/>
          </w:tcPr>
          <w:p>
            <w:pPr>
              <w:rPr>
                <w:rFonts w:hint="default" w:asciiTheme="minorHAnsi" w:hAnsiTheme="minorHAnsi" w:cstheme="minorHAnsi"/>
                <w:sz w:val="18"/>
                <w:szCs w:val="18"/>
                <w:lang w:val="ru-RU"/>
              </w:rPr>
            </w:pPr>
            <w:r>
              <w:rPr>
                <w:rFonts w:hint="default" w:asciiTheme="minorHAnsi" w:hAnsiTheme="minorHAnsi" w:cstheme="minorHAnsi"/>
                <w:sz w:val="18"/>
                <w:szCs w:val="18"/>
                <w:lang w:val="ru-RU"/>
              </w:rPr>
              <w:t>9906 410319, 22.03.2019</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Theme="minorHAnsi" w:hAnsiTheme="minorHAnsi" w:cstheme="minorHAnsi"/>
                <w:sz w:val="18"/>
                <w:szCs w:val="18"/>
                <w:lang w:val="ru-RU"/>
              </w:rPr>
            </w:pPr>
            <w:r>
              <w:rPr>
                <w:rFonts w:hint="default" w:asciiTheme="minorHAnsi" w:hAnsiTheme="minorHAnsi" w:cstheme="minorHAnsi"/>
                <w:sz w:val="18"/>
                <w:szCs w:val="18"/>
                <w:lang w:val="ru-RU"/>
              </w:rPr>
              <w:t>9933 390091, от 29.12.2020</w:t>
            </w:r>
          </w:p>
        </w:tc>
      </w:tr>
      <w:tr>
        <w:tblPrEx>
          <w:tblCellMar>
            <w:top w:w="0" w:type="dxa"/>
            <w:left w:w="108" w:type="dxa"/>
            <w:bottom w:w="0" w:type="dxa"/>
            <w:right w:w="108" w:type="dxa"/>
          </w:tblCellMar>
        </w:tblPrEx>
        <w:trPr>
          <w:trHeight w:val="510" w:hRule="atLeast"/>
        </w:trPr>
        <w:tc>
          <w:tcPr>
            <w:tcW w:w="4081" w:type="dxa"/>
            <w:tcBorders>
              <w:top w:val="single" w:color="000000" w:sz="4" w:space="0"/>
              <w:left w:val="single" w:color="000000" w:sz="4" w:space="0"/>
              <w:bottom w:val="single" w:color="000000" w:sz="4" w:space="0"/>
            </w:tcBorders>
            <w:shd w:val="clear" w:color="auto" w:fill="auto"/>
            <w:vAlign w:val="center"/>
          </w:tcPr>
          <w:p>
            <w:pPr>
              <w:spacing w:after="0" w:line="240" w:lineRule="auto"/>
              <w:rPr>
                <w:rFonts w:asciiTheme="minorHAnsi" w:hAnsiTheme="minorHAnsi" w:cstheme="minorHAnsi"/>
                <w:sz w:val="18"/>
                <w:szCs w:val="18"/>
              </w:rPr>
            </w:pPr>
            <w:r>
              <w:rPr>
                <w:rFonts w:asciiTheme="minorHAnsi" w:hAnsiTheme="minorHAnsi" w:cstheme="minorHAnsi"/>
                <w:sz w:val="18"/>
                <w:szCs w:val="18"/>
              </w:rPr>
              <w:t>Собственность или иное законное основание владения  транспортным средством</w:t>
            </w:r>
          </w:p>
        </w:tc>
        <w:tc>
          <w:tcPr>
            <w:tcW w:w="1276" w:type="dxa"/>
            <w:tcBorders>
              <w:top w:val="single" w:color="000000" w:sz="4" w:space="0"/>
              <w:left w:val="single" w:color="000000" w:sz="4" w:space="0"/>
              <w:bottom w:val="single" w:color="000000" w:sz="4" w:space="0"/>
            </w:tcBorders>
            <w:shd w:val="clear" w:color="auto" w:fill="auto"/>
            <w:vAlign w:val="top"/>
          </w:tcPr>
          <w:p>
            <w:pPr>
              <w:rPr>
                <w:rFonts w:hint="default" w:asciiTheme="minorHAnsi" w:hAnsiTheme="minorHAnsi" w:cstheme="minorHAnsi"/>
                <w:sz w:val="18"/>
                <w:szCs w:val="18"/>
                <w:lang w:val="ru-RU"/>
              </w:rPr>
            </w:pPr>
            <w:r>
              <w:rPr>
                <w:rFonts w:asciiTheme="minorHAnsi" w:hAnsiTheme="minorHAnsi" w:cstheme="minorHAnsi"/>
                <w:sz w:val="18"/>
                <w:szCs w:val="18"/>
                <w:lang w:val="ru-RU"/>
              </w:rPr>
              <w:t>Договор</w:t>
            </w:r>
            <w:r>
              <w:rPr>
                <w:rFonts w:hint="default" w:asciiTheme="minorHAnsi" w:hAnsiTheme="minorHAnsi" w:cstheme="minorHAnsi"/>
                <w:sz w:val="18"/>
                <w:szCs w:val="18"/>
                <w:lang w:val="ru-RU"/>
              </w:rPr>
              <w:t xml:space="preserve"> аренды</w:t>
            </w:r>
          </w:p>
        </w:tc>
        <w:tc>
          <w:tcPr>
            <w:tcW w:w="1271"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Договор</w:t>
            </w:r>
            <w:r>
              <w:rPr>
                <w:rFonts w:hint="default" w:asciiTheme="minorHAnsi" w:hAnsiTheme="minorHAnsi" w:cstheme="minorHAnsi"/>
                <w:sz w:val="18"/>
                <w:szCs w:val="18"/>
                <w:lang w:val="ru-RU"/>
              </w:rPr>
              <w:t xml:space="preserve"> аренды</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Договор</w:t>
            </w:r>
            <w:r>
              <w:rPr>
                <w:rFonts w:hint="default" w:asciiTheme="minorHAnsi" w:hAnsiTheme="minorHAnsi" w:cstheme="minorHAnsi"/>
                <w:sz w:val="18"/>
                <w:szCs w:val="18"/>
                <w:lang w:val="ru-RU"/>
              </w:rPr>
              <w:t xml:space="preserve"> аренды</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Договор</w:t>
            </w:r>
            <w:r>
              <w:rPr>
                <w:rFonts w:hint="default" w:asciiTheme="minorHAnsi" w:hAnsiTheme="minorHAnsi" w:cstheme="minorHAnsi"/>
                <w:sz w:val="18"/>
                <w:szCs w:val="18"/>
                <w:lang w:val="ru-RU"/>
              </w:rPr>
              <w:t xml:space="preserve"> аренды</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Договор</w:t>
            </w:r>
            <w:r>
              <w:rPr>
                <w:rFonts w:hint="default" w:asciiTheme="minorHAnsi" w:hAnsiTheme="minorHAnsi" w:cstheme="minorHAnsi"/>
                <w:sz w:val="18"/>
                <w:szCs w:val="18"/>
                <w:lang w:val="ru-RU"/>
              </w:rPr>
              <w:t xml:space="preserve"> аренды</w:t>
            </w:r>
          </w:p>
        </w:tc>
      </w:tr>
      <w:tr>
        <w:tblPrEx>
          <w:tblCellMar>
            <w:top w:w="0" w:type="dxa"/>
            <w:left w:w="108" w:type="dxa"/>
            <w:bottom w:w="0" w:type="dxa"/>
            <w:right w:w="108" w:type="dxa"/>
          </w:tblCellMar>
        </w:tblPrEx>
        <w:trPr>
          <w:trHeight w:val="510" w:hRule="atLeast"/>
        </w:trPr>
        <w:tc>
          <w:tcPr>
            <w:tcW w:w="4081" w:type="dxa"/>
            <w:tcBorders>
              <w:top w:val="single" w:color="000000" w:sz="4" w:space="0"/>
              <w:left w:val="single" w:color="000000" w:sz="4" w:space="0"/>
              <w:bottom w:val="single" w:color="000000" w:sz="4" w:space="0"/>
            </w:tcBorders>
            <w:shd w:val="clear" w:color="auto" w:fill="auto"/>
            <w:vAlign w:val="center"/>
          </w:tcPr>
          <w:p>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Техническое состояние  в соответствии с п. 3 Основных положений </w:t>
            </w:r>
          </w:p>
        </w:tc>
        <w:tc>
          <w:tcPr>
            <w:tcW w:w="1276" w:type="dxa"/>
            <w:tcBorders>
              <w:top w:val="single" w:color="000000" w:sz="4" w:space="0"/>
              <w:left w:val="single" w:color="000000" w:sz="4" w:space="0"/>
              <w:bottom w:val="single" w:color="000000" w:sz="4" w:space="0"/>
            </w:tcBorders>
            <w:shd w:val="clear" w:color="auto" w:fill="auto"/>
            <w:vAlign w:val="top"/>
          </w:tcPr>
          <w:p>
            <w:pPr>
              <w:rPr>
                <w:rFonts w:hint="default" w:asciiTheme="minorHAnsi" w:hAnsiTheme="minorHAnsi" w:cstheme="minorHAnsi"/>
                <w:sz w:val="18"/>
                <w:szCs w:val="18"/>
                <w:lang w:val="ru-RU"/>
              </w:rPr>
            </w:pPr>
            <w:r>
              <w:rPr>
                <w:rFonts w:asciiTheme="minorHAnsi" w:hAnsiTheme="minorHAnsi" w:cstheme="minorHAnsi"/>
                <w:sz w:val="18"/>
                <w:szCs w:val="18"/>
                <w:lang w:val="ru-RU"/>
              </w:rPr>
              <w:t>Соответствует</w:t>
            </w:r>
          </w:p>
        </w:tc>
        <w:tc>
          <w:tcPr>
            <w:tcW w:w="1271"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Соответствует</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Соответствует</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Соответствует</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Соответствует</w:t>
            </w:r>
          </w:p>
        </w:tc>
      </w:tr>
      <w:tr>
        <w:tblPrEx>
          <w:tblCellMar>
            <w:top w:w="0" w:type="dxa"/>
            <w:left w:w="108" w:type="dxa"/>
            <w:bottom w:w="0" w:type="dxa"/>
            <w:right w:w="108" w:type="dxa"/>
          </w:tblCellMar>
        </w:tblPrEx>
        <w:trPr>
          <w:trHeight w:val="510" w:hRule="atLeast"/>
        </w:trPr>
        <w:tc>
          <w:tcPr>
            <w:tcW w:w="4081" w:type="dxa"/>
            <w:tcBorders>
              <w:top w:val="single" w:color="000000" w:sz="4" w:space="0"/>
              <w:left w:val="single" w:color="000000" w:sz="4" w:space="0"/>
              <w:bottom w:val="single" w:color="000000" w:sz="4" w:space="0"/>
            </w:tcBorders>
            <w:shd w:val="clear" w:color="auto" w:fill="auto"/>
            <w:vAlign w:val="center"/>
          </w:tcPr>
          <w:p>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Наличие тягово-сцепного (опорно-сцепного) устройства </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hint="default" w:ascii="Times New Roman" w:hAnsi="Times New Roman" w:cs="Times New Roman"/>
                <w:vertAlign w:val="baseline"/>
                <w:lang w:val="ru-RU"/>
              </w:rPr>
              <w:t>Отсутствует</w:t>
            </w:r>
          </w:p>
        </w:tc>
        <w:tc>
          <w:tcPr>
            <w:tcW w:w="1271"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hint="default" w:ascii="Times New Roman" w:hAnsi="Times New Roman" w:cs="Times New Roman"/>
                <w:vertAlign w:val="baseline"/>
                <w:lang w:val="ru-RU"/>
              </w:rPr>
              <w:t>Отсутствует</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hint="default" w:ascii="Times New Roman" w:hAnsi="Times New Roman" w:cs="Times New Roman"/>
                <w:sz w:val="21"/>
                <w:szCs w:val="21"/>
                <w:vertAlign w:val="baseline"/>
                <w:lang w:val="ru-RU"/>
              </w:rPr>
              <w:t>Отсутствует</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hint="default" w:ascii="Times New Roman" w:hAnsi="Times New Roman" w:cs="Times New Roman"/>
                <w:sz w:val="21"/>
                <w:szCs w:val="21"/>
                <w:vertAlign w:val="baseline"/>
                <w:lang w:val="ru-RU"/>
              </w:rPr>
              <w:t>Отсутствует</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asciiTheme="minorHAnsi" w:hAnsiTheme="minorHAnsi" w:cstheme="minorHAnsi"/>
                <w:sz w:val="18"/>
                <w:szCs w:val="18"/>
              </w:rPr>
            </w:pPr>
            <w:r>
              <w:rPr>
                <w:rFonts w:hint="default" w:ascii="Times New Roman" w:hAnsi="Times New Roman" w:cs="Times New Roman"/>
                <w:vertAlign w:val="baseline"/>
                <w:lang w:val="ru-RU"/>
              </w:rPr>
              <w:t>Отсутствует</w:t>
            </w:r>
          </w:p>
        </w:tc>
      </w:tr>
      <w:tr>
        <w:tblPrEx>
          <w:tblCellMar>
            <w:top w:w="0" w:type="dxa"/>
            <w:left w:w="108" w:type="dxa"/>
            <w:bottom w:w="0" w:type="dxa"/>
            <w:right w:w="108" w:type="dxa"/>
          </w:tblCellMar>
        </w:tblPrEx>
        <w:trPr>
          <w:trHeight w:val="510" w:hRule="atLeast"/>
        </w:trPr>
        <w:tc>
          <w:tcPr>
            <w:tcW w:w="4081" w:type="dxa"/>
            <w:tcBorders>
              <w:top w:val="single" w:color="000000" w:sz="4" w:space="0"/>
              <w:left w:val="single" w:color="000000" w:sz="4" w:space="0"/>
              <w:bottom w:val="single" w:color="000000" w:sz="4" w:space="0"/>
            </w:tcBorders>
            <w:shd w:val="clear" w:color="auto" w:fill="auto"/>
            <w:vAlign w:val="center"/>
          </w:tcPr>
          <w:p>
            <w:pPr>
              <w:spacing w:after="0" w:line="240" w:lineRule="auto"/>
              <w:rPr>
                <w:rFonts w:asciiTheme="minorHAnsi" w:hAnsiTheme="minorHAnsi" w:cstheme="minorHAnsi"/>
                <w:sz w:val="18"/>
                <w:szCs w:val="18"/>
              </w:rPr>
            </w:pPr>
            <w:r>
              <w:rPr>
                <w:rFonts w:asciiTheme="minorHAnsi" w:hAnsiTheme="minorHAnsi" w:cstheme="minorHAnsi"/>
                <w:sz w:val="18"/>
                <w:szCs w:val="18"/>
              </w:rPr>
              <w:t>Тип трансмиссии (автоматическая или механическая)</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hint="default" w:ascii="Times New Roman" w:hAnsi="Times New Roman" w:cs="Times New Roman"/>
                <w:color w:val="auto"/>
                <w:highlight w:val="none"/>
                <w:vertAlign w:val="baseline"/>
                <w:lang w:val="ru-RU"/>
              </w:rPr>
              <w:t>АКПП</w:t>
            </w:r>
          </w:p>
        </w:tc>
        <w:tc>
          <w:tcPr>
            <w:tcW w:w="1271"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hint="default" w:ascii="Times New Roman" w:hAnsi="Times New Roman" w:cs="Times New Roman"/>
                <w:highlight w:val="none"/>
                <w:vertAlign w:val="baseline"/>
                <w:lang w:val="ru-RU"/>
              </w:rPr>
              <w:t>АКПП</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hint="default" w:ascii="Times New Roman" w:hAnsi="Times New Roman" w:cs="Times New Roman"/>
                <w:sz w:val="21"/>
                <w:szCs w:val="21"/>
                <w:vertAlign w:val="baseline"/>
                <w:lang w:val="ru-RU"/>
              </w:rPr>
              <w:t>МКПП</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hint="default" w:ascii="Times New Roman" w:hAnsi="Times New Roman" w:cs="Times New Roman"/>
                <w:sz w:val="21"/>
                <w:szCs w:val="21"/>
                <w:vertAlign w:val="baseline"/>
                <w:lang w:val="ru-RU"/>
              </w:rPr>
              <w:t>МКПП</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asciiTheme="minorHAnsi" w:hAnsiTheme="minorHAnsi" w:cstheme="minorHAnsi"/>
                <w:sz w:val="18"/>
                <w:szCs w:val="18"/>
              </w:rPr>
            </w:pPr>
            <w:r>
              <w:rPr>
                <w:rFonts w:hint="default" w:ascii="Times New Roman" w:hAnsi="Times New Roman" w:cs="Times New Roman"/>
                <w:vertAlign w:val="baseline"/>
                <w:lang w:val="ru-RU"/>
              </w:rPr>
              <w:t>МКПП</w:t>
            </w:r>
          </w:p>
        </w:tc>
      </w:tr>
      <w:tr>
        <w:tblPrEx>
          <w:tblCellMar>
            <w:top w:w="0" w:type="dxa"/>
            <w:left w:w="108" w:type="dxa"/>
            <w:bottom w:w="0" w:type="dxa"/>
            <w:right w:w="108" w:type="dxa"/>
          </w:tblCellMar>
        </w:tblPrEx>
        <w:trPr>
          <w:trHeight w:val="510" w:hRule="atLeast"/>
        </w:trPr>
        <w:tc>
          <w:tcPr>
            <w:tcW w:w="4081" w:type="dxa"/>
            <w:tcBorders>
              <w:top w:val="single" w:color="000000" w:sz="4" w:space="0"/>
              <w:left w:val="single" w:color="000000" w:sz="4" w:space="0"/>
              <w:bottom w:val="single" w:color="000000" w:sz="4" w:space="0"/>
            </w:tcBorders>
            <w:shd w:val="clear" w:color="auto" w:fill="auto"/>
            <w:vAlign w:val="center"/>
          </w:tcPr>
          <w:p>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Дополнительные педали в соответствии с  п. 5  Основных положений </w:t>
            </w:r>
          </w:p>
        </w:tc>
        <w:tc>
          <w:tcPr>
            <w:tcW w:w="1276" w:type="dxa"/>
            <w:tcBorders>
              <w:top w:val="single" w:color="000000" w:sz="4" w:space="0"/>
              <w:left w:val="single" w:color="000000" w:sz="4" w:space="0"/>
              <w:bottom w:val="single" w:color="000000" w:sz="4" w:space="0"/>
            </w:tcBorders>
            <w:shd w:val="clear" w:color="auto" w:fill="auto"/>
            <w:vAlign w:val="top"/>
          </w:tcPr>
          <w:p>
            <w:pPr>
              <w:rPr>
                <w:rFonts w:hint="default" w:asciiTheme="minorHAnsi" w:hAnsiTheme="minorHAnsi" w:cstheme="minorHAnsi"/>
                <w:sz w:val="18"/>
                <w:szCs w:val="18"/>
                <w:lang w:val="ru-RU"/>
              </w:rPr>
            </w:pPr>
            <w:r>
              <w:rPr>
                <w:rFonts w:asciiTheme="minorHAnsi" w:hAnsiTheme="minorHAnsi" w:cstheme="minorHAnsi"/>
                <w:sz w:val="18"/>
                <w:szCs w:val="18"/>
                <w:lang w:val="ru-RU"/>
              </w:rPr>
              <w:t>Имеется</w:t>
            </w:r>
          </w:p>
        </w:tc>
        <w:tc>
          <w:tcPr>
            <w:tcW w:w="1271"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Имеется</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Имеется</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Имеется</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Имеется</w:t>
            </w:r>
          </w:p>
        </w:tc>
      </w:tr>
      <w:tr>
        <w:tblPrEx>
          <w:tblCellMar>
            <w:top w:w="0" w:type="dxa"/>
            <w:left w:w="108" w:type="dxa"/>
            <w:bottom w:w="0" w:type="dxa"/>
            <w:right w:w="108" w:type="dxa"/>
          </w:tblCellMar>
        </w:tblPrEx>
        <w:trPr>
          <w:trHeight w:val="510" w:hRule="atLeast"/>
        </w:trPr>
        <w:tc>
          <w:tcPr>
            <w:tcW w:w="4081" w:type="dxa"/>
            <w:tcBorders>
              <w:top w:val="single" w:color="000000" w:sz="4" w:space="0"/>
              <w:left w:val="single" w:color="000000" w:sz="4" w:space="0"/>
              <w:bottom w:val="single" w:color="000000" w:sz="4" w:space="0"/>
            </w:tcBorders>
            <w:shd w:val="clear" w:color="auto" w:fill="auto"/>
            <w:vAlign w:val="center"/>
          </w:tcPr>
          <w:p>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Зеркала заднего вида для обучающего вождению в соответствии с  п. 5 Основных положений </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Имеется</w:t>
            </w:r>
          </w:p>
        </w:tc>
        <w:tc>
          <w:tcPr>
            <w:tcW w:w="1271"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Имеется</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Имеется</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Имеется</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Имеется</w:t>
            </w:r>
          </w:p>
        </w:tc>
      </w:tr>
      <w:tr>
        <w:tblPrEx>
          <w:tblCellMar>
            <w:top w:w="0" w:type="dxa"/>
            <w:left w:w="108" w:type="dxa"/>
            <w:bottom w:w="0" w:type="dxa"/>
            <w:right w:w="108" w:type="dxa"/>
          </w:tblCellMar>
        </w:tblPrEx>
        <w:trPr>
          <w:trHeight w:val="567" w:hRule="atLeast"/>
        </w:trPr>
        <w:tc>
          <w:tcPr>
            <w:tcW w:w="4081" w:type="dxa"/>
            <w:tcBorders>
              <w:top w:val="single" w:color="000000" w:sz="4" w:space="0"/>
              <w:left w:val="single" w:color="000000" w:sz="4" w:space="0"/>
              <w:bottom w:val="single" w:color="000000" w:sz="4" w:space="0"/>
            </w:tcBorders>
            <w:shd w:val="clear" w:color="auto" w:fill="auto"/>
            <w:vAlign w:val="center"/>
          </w:tcPr>
          <w:p>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Опознавательный знак «Учебное транспортное средство» в соответствии с п. 8  Основных положений </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Имеется</w:t>
            </w:r>
          </w:p>
        </w:tc>
        <w:tc>
          <w:tcPr>
            <w:tcW w:w="1271"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Имеется</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Имеется</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Имеется</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Имеется</w:t>
            </w:r>
          </w:p>
        </w:tc>
      </w:tr>
      <w:tr>
        <w:tblPrEx>
          <w:tblCellMar>
            <w:top w:w="0" w:type="dxa"/>
            <w:left w:w="108" w:type="dxa"/>
            <w:bottom w:w="0" w:type="dxa"/>
            <w:right w:w="108" w:type="dxa"/>
          </w:tblCellMar>
        </w:tblPrEx>
        <w:trPr>
          <w:trHeight w:val="567" w:hRule="atLeast"/>
        </w:trPr>
        <w:tc>
          <w:tcPr>
            <w:tcW w:w="4081" w:type="dxa"/>
            <w:tcBorders>
              <w:top w:val="single" w:color="000000" w:sz="4" w:space="0"/>
              <w:left w:val="single" w:color="000000" w:sz="4" w:space="0"/>
              <w:bottom w:val="single" w:color="000000" w:sz="4" w:space="0"/>
            </w:tcBorders>
            <w:shd w:val="clear" w:color="auto" w:fill="auto"/>
            <w:vAlign w:val="center"/>
          </w:tcPr>
          <w:p>
            <w:pPr>
              <w:spacing w:after="0" w:line="240" w:lineRule="auto"/>
              <w:rPr>
                <w:rFonts w:asciiTheme="minorHAnsi" w:hAnsiTheme="minorHAnsi" w:cstheme="minorHAnsi"/>
                <w:sz w:val="18"/>
                <w:szCs w:val="18"/>
              </w:rPr>
            </w:pPr>
            <w:r>
              <w:rPr>
                <w:rFonts w:asciiTheme="minorHAnsi" w:hAnsiTheme="minorHAnsi" w:cstheme="minorHAnsi"/>
                <w:sz w:val="18"/>
                <w:szCs w:val="18"/>
              </w:rPr>
              <w:t>Наличие информации о внесении изменений в конструкцию ТС в регистрационном документе</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Имеется</w:t>
            </w:r>
          </w:p>
        </w:tc>
        <w:tc>
          <w:tcPr>
            <w:tcW w:w="1271"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Имеется</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Имеется</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Имеется</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Имеется</w:t>
            </w:r>
          </w:p>
        </w:tc>
      </w:tr>
      <w:tr>
        <w:tblPrEx>
          <w:tblCellMar>
            <w:top w:w="0" w:type="dxa"/>
            <w:left w:w="108" w:type="dxa"/>
            <w:bottom w:w="0" w:type="dxa"/>
            <w:right w:w="108" w:type="dxa"/>
          </w:tblCellMar>
        </w:tblPrEx>
        <w:trPr>
          <w:trHeight w:val="1266" w:hRule="atLeast"/>
        </w:trPr>
        <w:tc>
          <w:tcPr>
            <w:tcW w:w="4081" w:type="dxa"/>
            <w:tcBorders>
              <w:top w:val="single" w:color="000000" w:sz="4" w:space="0"/>
              <w:left w:val="single" w:color="000000" w:sz="4" w:space="0"/>
              <w:bottom w:val="single" w:color="000000" w:sz="4" w:space="0"/>
            </w:tcBorders>
            <w:shd w:val="clear" w:color="auto" w:fill="auto"/>
            <w:vAlign w:val="center"/>
          </w:tcPr>
          <w:p>
            <w:pPr>
              <w:spacing w:after="0" w:line="240" w:lineRule="auto"/>
              <w:rPr>
                <w:rFonts w:asciiTheme="minorHAnsi" w:hAnsiTheme="minorHAnsi" w:cstheme="minorHAnsi"/>
                <w:sz w:val="18"/>
                <w:szCs w:val="18"/>
              </w:rPr>
            </w:pPr>
            <w:r>
              <w:rPr>
                <w:rFonts w:asciiTheme="minorHAnsi" w:hAnsiTheme="minorHAnsi" w:cstheme="minorHAnsi"/>
                <w:sz w:val="18"/>
                <w:szCs w:val="18"/>
              </w:rPr>
              <w:t>Страховой  полис  ОСАГО (номер, дата выдачи, срок действия, страховая организация)</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hint="default" w:ascii="Times New Roman" w:hAnsi="Times New Roman" w:cs="Times New Roman"/>
                <w:sz w:val="21"/>
                <w:szCs w:val="21"/>
                <w:vertAlign w:val="baseline"/>
                <w:lang w:val="ru-RU"/>
              </w:rPr>
              <w:t>ТТТ №7009114112, 01.12.2021-30.11.2022, РЕСО</w:t>
            </w:r>
          </w:p>
        </w:tc>
        <w:tc>
          <w:tcPr>
            <w:tcW w:w="1271"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hint="default" w:ascii="Times New Roman" w:hAnsi="Times New Roman" w:cs="Times New Roman"/>
                <w:vertAlign w:val="baseline"/>
                <w:lang w:val="ru-RU"/>
              </w:rPr>
              <w:t>ТТТ №7012441938, 09.02.2022-08.02.2023, РОСГОССТРАХ</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hint="default" w:ascii="Times New Roman" w:hAnsi="Times New Roman" w:cs="Times New Roman"/>
                <w:vertAlign w:val="baseline"/>
                <w:lang w:val="ru-RU"/>
              </w:rPr>
              <w:t>ХХХ №0226956545, 17.03.2022-16.03.2023, РЕСО</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hint="default" w:ascii="Times New Roman" w:hAnsi="Times New Roman" w:cs="Times New Roman"/>
                <w:vertAlign w:val="baseline"/>
                <w:lang w:val="ru-RU"/>
              </w:rPr>
              <w:t>ТТТ №7013708718, 05.03.2022-04.03.2023, Ренессанс</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asciiTheme="minorHAnsi" w:hAnsiTheme="minorHAnsi" w:cstheme="minorHAnsi"/>
                <w:sz w:val="18"/>
                <w:szCs w:val="18"/>
              </w:rPr>
            </w:pPr>
            <w:r>
              <w:rPr>
                <w:rFonts w:hint="default" w:ascii="Times New Roman" w:hAnsi="Times New Roman" w:cs="Times New Roman"/>
                <w:vertAlign w:val="baseline"/>
                <w:lang w:val="ru-RU"/>
              </w:rPr>
              <w:t>ААС №5060928414, 12.02.2022-11.02.2023, РЕСО</w:t>
            </w:r>
          </w:p>
        </w:tc>
      </w:tr>
      <w:tr>
        <w:tblPrEx>
          <w:tblCellMar>
            <w:top w:w="0" w:type="dxa"/>
            <w:left w:w="108" w:type="dxa"/>
            <w:bottom w:w="0" w:type="dxa"/>
            <w:right w:w="108" w:type="dxa"/>
          </w:tblCellMar>
        </w:tblPrEx>
        <w:trPr>
          <w:trHeight w:val="567" w:hRule="atLeast"/>
        </w:trPr>
        <w:tc>
          <w:tcPr>
            <w:tcW w:w="4081" w:type="dxa"/>
            <w:tcBorders>
              <w:top w:val="single" w:color="000000" w:sz="4" w:space="0"/>
              <w:left w:val="single" w:color="000000" w:sz="4" w:space="0"/>
              <w:bottom w:val="single" w:color="000000" w:sz="4" w:space="0"/>
            </w:tcBorders>
            <w:shd w:val="clear" w:color="auto" w:fill="auto"/>
            <w:vAlign w:val="center"/>
          </w:tcPr>
          <w:p>
            <w:pPr>
              <w:spacing w:after="0" w:line="240" w:lineRule="auto"/>
              <w:rPr>
                <w:rFonts w:asciiTheme="minorHAnsi" w:hAnsiTheme="minorHAnsi" w:cstheme="minorHAnsi"/>
                <w:sz w:val="18"/>
                <w:szCs w:val="18"/>
              </w:rPr>
            </w:pPr>
            <w:r>
              <w:rPr>
                <w:rFonts w:asciiTheme="minorHAnsi" w:hAnsiTheme="minorHAnsi" w:cstheme="minorHAnsi"/>
                <w:sz w:val="18"/>
                <w:szCs w:val="18"/>
              </w:rPr>
              <w:t>Технический осмотр (дата прохождения, срок действия)</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hint="default" w:ascii="Times New Roman" w:hAnsi="Times New Roman" w:cs="Times New Roman"/>
                <w:sz w:val="21"/>
                <w:szCs w:val="21"/>
                <w:vertAlign w:val="baseline"/>
                <w:lang w:val="ru-RU"/>
              </w:rPr>
              <w:t>29.11.2021-29.11.2022</w:t>
            </w:r>
          </w:p>
        </w:tc>
        <w:tc>
          <w:tcPr>
            <w:tcW w:w="1271"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hint="default" w:ascii="Times New Roman" w:hAnsi="Times New Roman" w:cs="Times New Roman"/>
                <w:vertAlign w:val="baseline"/>
                <w:lang w:val="ru-RU"/>
              </w:rPr>
              <w:t>13.12.2021-13.12.2022</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hint="default" w:ascii="Times New Roman" w:hAnsi="Times New Roman" w:cs="Times New Roman"/>
                <w:vertAlign w:val="baseline"/>
                <w:lang w:val="ru-RU"/>
              </w:rPr>
              <w:t>31.12.2021-31.12.2022</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hint="default" w:ascii="Times New Roman" w:hAnsi="Times New Roman" w:cs="Times New Roman"/>
                <w:vertAlign w:val="baseline"/>
                <w:lang w:val="ru-RU"/>
              </w:rPr>
              <w:t>09.10.2021-09.10.2022</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asciiTheme="minorHAnsi" w:hAnsiTheme="minorHAnsi" w:cstheme="minorHAnsi"/>
                <w:sz w:val="18"/>
                <w:szCs w:val="18"/>
              </w:rPr>
            </w:pPr>
            <w:r>
              <w:rPr>
                <w:rFonts w:hint="default" w:ascii="Times New Roman" w:hAnsi="Times New Roman" w:cs="Times New Roman"/>
                <w:vertAlign w:val="baseline"/>
                <w:lang w:val="ru-RU"/>
              </w:rPr>
              <w:t>17.01.2022-17.01.2023</w:t>
            </w:r>
          </w:p>
        </w:tc>
      </w:tr>
      <w:tr>
        <w:tblPrEx>
          <w:tblCellMar>
            <w:top w:w="0" w:type="dxa"/>
            <w:left w:w="108" w:type="dxa"/>
            <w:bottom w:w="0" w:type="dxa"/>
            <w:right w:w="108" w:type="dxa"/>
          </w:tblCellMar>
        </w:tblPrEx>
        <w:trPr>
          <w:trHeight w:val="567" w:hRule="atLeast"/>
        </w:trPr>
        <w:tc>
          <w:tcPr>
            <w:tcW w:w="4081" w:type="dxa"/>
            <w:tcBorders>
              <w:top w:val="single" w:color="000000" w:sz="4" w:space="0"/>
              <w:left w:val="single" w:color="000000" w:sz="4" w:space="0"/>
              <w:bottom w:val="single" w:color="000000" w:sz="4" w:space="0"/>
            </w:tcBorders>
            <w:shd w:val="clear" w:color="auto" w:fill="auto"/>
            <w:vAlign w:val="center"/>
          </w:tcPr>
          <w:p>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Соответствует (не соответствует) установленным требованиям </w:t>
            </w:r>
          </w:p>
        </w:tc>
        <w:tc>
          <w:tcPr>
            <w:tcW w:w="1276" w:type="dxa"/>
            <w:tcBorders>
              <w:top w:val="single" w:color="000000" w:sz="4" w:space="0"/>
              <w:left w:val="single" w:color="000000" w:sz="4" w:space="0"/>
              <w:bottom w:val="single" w:color="000000" w:sz="4" w:space="0"/>
            </w:tcBorders>
            <w:shd w:val="clear" w:color="auto" w:fill="auto"/>
            <w:vAlign w:val="top"/>
          </w:tcPr>
          <w:p>
            <w:pPr>
              <w:rPr>
                <w:rFonts w:hint="default" w:asciiTheme="minorHAnsi" w:hAnsiTheme="minorHAnsi" w:cstheme="minorHAnsi"/>
                <w:sz w:val="18"/>
                <w:szCs w:val="18"/>
                <w:lang w:val="ru-RU"/>
              </w:rPr>
            </w:pPr>
            <w:r>
              <w:rPr>
                <w:rFonts w:asciiTheme="minorHAnsi" w:hAnsiTheme="minorHAnsi" w:cstheme="minorHAnsi"/>
                <w:sz w:val="18"/>
                <w:szCs w:val="18"/>
                <w:lang w:val="ru-RU"/>
              </w:rPr>
              <w:t>Соответствует</w:t>
            </w:r>
          </w:p>
        </w:tc>
        <w:tc>
          <w:tcPr>
            <w:tcW w:w="1271"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Соответствует</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Соответствует</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Соответствует</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Соответствует</w:t>
            </w:r>
          </w:p>
        </w:tc>
      </w:tr>
      <w:tr>
        <w:tblPrEx>
          <w:tblCellMar>
            <w:top w:w="0" w:type="dxa"/>
            <w:left w:w="108" w:type="dxa"/>
            <w:bottom w:w="0" w:type="dxa"/>
            <w:right w:w="108" w:type="dxa"/>
          </w:tblCellMar>
        </w:tblPrEx>
        <w:trPr>
          <w:trHeight w:val="567" w:hRule="atLeast"/>
        </w:trPr>
        <w:tc>
          <w:tcPr>
            <w:tcW w:w="4081" w:type="dxa"/>
            <w:tcBorders>
              <w:top w:val="single" w:color="000000" w:sz="4" w:space="0"/>
              <w:left w:val="single" w:color="000000" w:sz="4" w:space="0"/>
              <w:bottom w:val="single" w:color="000000" w:sz="4" w:space="0"/>
            </w:tcBorders>
            <w:shd w:val="clear" w:color="auto" w:fill="auto"/>
            <w:vAlign w:val="center"/>
          </w:tcPr>
          <w:p>
            <w:pPr>
              <w:spacing w:after="0" w:line="240" w:lineRule="auto"/>
              <w:rPr>
                <w:rFonts w:asciiTheme="minorHAnsi" w:hAnsiTheme="minorHAnsi" w:cstheme="minorHAnsi"/>
                <w:sz w:val="18"/>
                <w:szCs w:val="18"/>
              </w:rPr>
            </w:pPr>
            <w:r>
              <w:rPr>
                <w:rFonts w:asciiTheme="minorHAnsi" w:hAnsiTheme="minorHAnsi" w:cstheme="minorHAnsi"/>
                <w:sz w:val="18"/>
                <w:szCs w:val="18"/>
              </w:rPr>
              <w:t>Оснащение тахографами (для ТС категории «</w:t>
            </w:r>
            <w:r>
              <w:rPr>
                <w:rFonts w:asciiTheme="minorHAnsi" w:hAnsiTheme="minorHAnsi" w:cstheme="minorHAnsi"/>
                <w:sz w:val="18"/>
                <w:szCs w:val="18"/>
                <w:lang w:val="en-US"/>
              </w:rPr>
              <w:t>D</w:t>
            </w:r>
            <w:r>
              <w:rPr>
                <w:rFonts w:asciiTheme="minorHAnsi" w:hAnsiTheme="minorHAnsi" w:cstheme="minorHAnsi"/>
                <w:sz w:val="18"/>
                <w:szCs w:val="18"/>
              </w:rPr>
              <w:t>», подкатегории «</w:t>
            </w:r>
            <w:r>
              <w:rPr>
                <w:rFonts w:asciiTheme="minorHAnsi" w:hAnsiTheme="minorHAnsi" w:cstheme="minorHAnsi"/>
                <w:sz w:val="18"/>
                <w:szCs w:val="18"/>
                <w:lang w:val="en-US"/>
              </w:rPr>
              <w:t>D</w:t>
            </w:r>
            <w:r>
              <w:rPr>
                <w:rFonts w:asciiTheme="minorHAnsi" w:hAnsiTheme="minorHAnsi" w:cstheme="minorHAnsi"/>
                <w:sz w:val="18"/>
                <w:szCs w:val="18"/>
              </w:rPr>
              <w:t>1»)</w:t>
            </w:r>
          </w:p>
        </w:tc>
        <w:tc>
          <w:tcPr>
            <w:tcW w:w="1276" w:type="dxa"/>
            <w:tcBorders>
              <w:top w:val="single" w:color="000000" w:sz="4" w:space="0"/>
              <w:left w:val="single" w:color="000000" w:sz="4" w:space="0"/>
              <w:bottom w:val="single" w:color="000000" w:sz="4" w:space="0"/>
            </w:tcBorders>
            <w:shd w:val="clear" w:color="auto" w:fill="auto"/>
            <w:vAlign w:val="top"/>
          </w:tcPr>
          <w:p>
            <w:pPr>
              <w:rPr>
                <w:rFonts w:hint="default" w:asciiTheme="minorHAnsi" w:hAnsiTheme="minorHAnsi" w:cstheme="minorHAnsi"/>
                <w:sz w:val="18"/>
                <w:szCs w:val="18"/>
                <w:lang w:val="ru-RU"/>
              </w:rPr>
            </w:pPr>
            <w:r>
              <w:rPr>
                <w:rFonts w:asciiTheme="minorHAnsi" w:hAnsiTheme="minorHAnsi" w:cstheme="minorHAnsi"/>
                <w:sz w:val="18"/>
                <w:szCs w:val="18"/>
                <w:lang w:val="ru-RU"/>
              </w:rPr>
              <w:t>Нет</w:t>
            </w:r>
          </w:p>
        </w:tc>
        <w:tc>
          <w:tcPr>
            <w:tcW w:w="1271"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Нет</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Нет</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Нет</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Нет</w:t>
            </w:r>
          </w:p>
        </w:tc>
      </w:tr>
      <w:tr>
        <w:tblPrEx>
          <w:tblCellMar>
            <w:top w:w="0" w:type="dxa"/>
            <w:left w:w="108" w:type="dxa"/>
            <w:bottom w:w="0" w:type="dxa"/>
            <w:right w:w="108" w:type="dxa"/>
          </w:tblCellMar>
        </w:tblPrEx>
        <w:tc>
          <w:tcPr>
            <w:tcW w:w="4081" w:type="dxa"/>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Theme="minorHAnsi" w:hAnsiTheme="minorHAnsi" w:cstheme="minorHAnsi"/>
                <w:b/>
                <w:bCs/>
                <w:sz w:val="18"/>
                <w:szCs w:val="18"/>
              </w:rPr>
            </w:pPr>
            <w:r>
              <w:rPr>
                <w:rFonts w:asciiTheme="minorHAnsi" w:hAnsiTheme="minorHAnsi" w:cstheme="minorHAnsi"/>
                <w:b/>
                <w:bCs/>
                <w:sz w:val="18"/>
                <w:szCs w:val="18"/>
              </w:rPr>
              <w:t>Сведения</w:t>
            </w:r>
          </w:p>
        </w:tc>
        <w:tc>
          <w:tcPr>
            <w:tcW w:w="1276" w:type="dxa"/>
            <w:tcBorders>
              <w:top w:val="single" w:color="000000" w:sz="4" w:space="0"/>
              <w:left w:val="single" w:color="000000" w:sz="4" w:space="0"/>
              <w:bottom w:val="single" w:color="000000" w:sz="4" w:space="0"/>
            </w:tcBorders>
          </w:tcPr>
          <w:p>
            <w:pPr>
              <w:spacing w:after="0" w:line="240" w:lineRule="auto"/>
              <w:jc w:val="center"/>
              <w:rPr>
                <w:rFonts w:asciiTheme="minorHAnsi" w:hAnsiTheme="minorHAnsi" w:cstheme="minorHAnsi"/>
                <w:b/>
                <w:bCs/>
                <w:sz w:val="18"/>
                <w:szCs w:val="18"/>
              </w:rPr>
            </w:pPr>
          </w:p>
        </w:tc>
        <w:tc>
          <w:tcPr>
            <w:tcW w:w="5099" w:type="dxa"/>
            <w:gridSpan w:val="4"/>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heme="minorHAnsi" w:hAnsiTheme="minorHAnsi" w:cstheme="minorHAnsi"/>
                <w:b/>
                <w:bCs/>
                <w:sz w:val="18"/>
                <w:szCs w:val="18"/>
              </w:rPr>
            </w:pPr>
            <w:r>
              <w:rPr>
                <w:rFonts w:asciiTheme="minorHAnsi" w:hAnsiTheme="minorHAnsi" w:cstheme="minorHAnsi"/>
                <w:b/>
                <w:bCs/>
                <w:sz w:val="18"/>
                <w:szCs w:val="18"/>
              </w:rPr>
              <w:t>Номер по порядку</w:t>
            </w:r>
          </w:p>
        </w:tc>
      </w:tr>
      <w:tr>
        <w:tblPrEx>
          <w:tblCellMar>
            <w:top w:w="0" w:type="dxa"/>
            <w:left w:w="108" w:type="dxa"/>
            <w:bottom w:w="0" w:type="dxa"/>
            <w:right w:w="108" w:type="dxa"/>
          </w:tblCellMar>
        </w:tblPrEx>
        <w:trPr>
          <w:trHeight w:val="346" w:hRule="atLeast"/>
        </w:trPr>
        <w:tc>
          <w:tcPr>
            <w:tcW w:w="4081" w:type="dxa"/>
            <w:vMerge w:val="continue"/>
            <w:tcBorders>
              <w:top w:val="single" w:color="000000" w:sz="4" w:space="0"/>
              <w:left w:val="single" w:color="000000" w:sz="4" w:space="0"/>
              <w:bottom w:val="single" w:color="000000" w:sz="4" w:space="0"/>
            </w:tcBorders>
            <w:shd w:val="clear" w:color="auto" w:fill="auto"/>
          </w:tcPr>
          <w:p>
            <w:pPr>
              <w:snapToGrid w:val="0"/>
              <w:spacing w:after="0" w:line="240" w:lineRule="auto"/>
              <w:rPr>
                <w:rFonts w:asciiTheme="minorHAnsi" w:hAnsiTheme="minorHAnsi" w:cstheme="minorHAnsi"/>
                <w:sz w:val="18"/>
                <w:szCs w:val="18"/>
              </w:rPr>
            </w:pPr>
          </w:p>
        </w:tc>
        <w:tc>
          <w:tcPr>
            <w:tcW w:w="1276" w:type="dxa"/>
            <w:tcBorders>
              <w:top w:val="single" w:color="000000" w:sz="4" w:space="0"/>
              <w:left w:val="single" w:color="000000" w:sz="4" w:space="0"/>
              <w:bottom w:val="single" w:color="000000" w:sz="4" w:space="0"/>
            </w:tcBorders>
            <w:shd w:val="clear" w:color="auto" w:fill="auto"/>
          </w:tcPr>
          <w:p>
            <w:pPr>
              <w:rPr>
                <w:rFonts w:hint="default" w:asciiTheme="minorHAnsi" w:hAnsiTheme="minorHAnsi" w:cstheme="minorHAnsi"/>
                <w:b/>
                <w:bCs/>
                <w:sz w:val="18"/>
                <w:szCs w:val="18"/>
                <w:lang w:val="ru-RU"/>
              </w:rPr>
            </w:pPr>
            <w:r>
              <w:rPr>
                <w:rFonts w:hint="default" w:asciiTheme="minorHAnsi" w:hAnsiTheme="minorHAnsi" w:cstheme="minorHAnsi"/>
                <w:b/>
                <w:bCs/>
                <w:sz w:val="18"/>
                <w:szCs w:val="18"/>
                <w:lang w:val="ru-RU"/>
              </w:rPr>
              <w:t>11</w:t>
            </w:r>
          </w:p>
        </w:tc>
        <w:tc>
          <w:tcPr>
            <w:tcW w:w="1271" w:type="dxa"/>
            <w:tcBorders>
              <w:top w:val="single" w:color="000000" w:sz="4" w:space="0"/>
              <w:left w:val="single" w:color="000000" w:sz="4" w:space="0"/>
              <w:bottom w:val="single" w:color="000000" w:sz="4" w:space="0"/>
            </w:tcBorders>
            <w:shd w:val="clear" w:color="auto" w:fill="auto"/>
          </w:tcPr>
          <w:p>
            <w:pPr>
              <w:rPr>
                <w:rFonts w:hint="default" w:asciiTheme="minorHAnsi" w:hAnsiTheme="minorHAnsi" w:cstheme="minorHAnsi"/>
                <w:b/>
                <w:bCs/>
                <w:sz w:val="18"/>
                <w:szCs w:val="18"/>
                <w:lang w:val="ru-RU"/>
              </w:rPr>
            </w:pPr>
            <w:r>
              <w:rPr>
                <w:rFonts w:hint="default" w:asciiTheme="minorHAnsi" w:hAnsiTheme="minorHAnsi" w:cstheme="minorHAnsi"/>
                <w:b/>
                <w:bCs/>
                <w:sz w:val="18"/>
                <w:szCs w:val="18"/>
                <w:lang w:val="ru-RU"/>
              </w:rPr>
              <w:t>12</w:t>
            </w:r>
          </w:p>
        </w:tc>
        <w:tc>
          <w:tcPr>
            <w:tcW w:w="1276" w:type="dxa"/>
            <w:tcBorders>
              <w:top w:val="single" w:color="000000" w:sz="4" w:space="0"/>
              <w:left w:val="single" w:color="000000" w:sz="4" w:space="0"/>
              <w:bottom w:val="single" w:color="000000" w:sz="4" w:space="0"/>
            </w:tcBorders>
            <w:shd w:val="clear" w:color="auto" w:fill="auto"/>
          </w:tcPr>
          <w:p>
            <w:pPr>
              <w:rPr>
                <w:rFonts w:hint="default" w:asciiTheme="minorHAnsi" w:hAnsiTheme="minorHAnsi" w:cstheme="minorHAnsi"/>
                <w:b/>
                <w:bCs/>
                <w:sz w:val="18"/>
                <w:szCs w:val="18"/>
                <w:lang w:val="ru-RU"/>
              </w:rPr>
            </w:pPr>
            <w:r>
              <w:rPr>
                <w:rFonts w:hint="default" w:asciiTheme="minorHAnsi" w:hAnsiTheme="minorHAnsi" w:cstheme="minorHAnsi"/>
                <w:b/>
                <w:bCs/>
                <w:sz w:val="18"/>
                <w:szCs w:val="18"/>
                <w:lang w:val="ru-RU"/>
              </w:rPr>
              <w:t>13</w:t>
            </w:r>
          </w:p>
        </w:tc>
        <w:tc>
          <w:tcPr>
            <w:tcW w:w="1276" w:type="dxa"/>
            <w:tcBorders>
              <w:top w:val="single" w:color="000000" w:sz="4" w:space="0"/>
              <w:left w:val="single" w:color="000000" w:sz="4" w:space="0"/>
              <w:bottom w:val="single" w:color="000000" w:sz="4" w:space="0"/>
            </w:tcBorders>
            <w:shd w:val="clear" w:color="auto" w:fill="auto"/>
          </w:tcPr>
          <w:p>
            <w:pPr>
              <w:rPr>
                <w:rFonts w:hint="default" w:asciiTheme="minorHAnsi" w:hAnsiTheme="minorHAnsi" w:cstheme="minorHAnsi"/>
                <w:b/>
                <w:bCs/>
                <w:sz w:val="18"/>
                <w:szCs w:val="18"/>
                <w:lang w:val="ru-RU"/>
              </w:rPr>
            </w:pPr>
            <w:r>
              <w:rPr>
                <w:rFonts w:hint="default" w:asciiTheme="minorHAnsi" w:hAnsiTheme="minorHAnsi" w:cstheme="minorHAnsi"/>
                <w:b/>
                <w:bCs/>
                <w:sz w:val="18"/>
                <w:szCs w:val="18"/>
                <w:lang w:val="ru-RU"/>
              </w:rPr>
              <w:t>14</w:t>
            </w:r>
          </w:p>
        </w:tc>
        <w:tc>
          <w:tcPr>
            <w:tcW w:w="1276" w:type="dxa"/>
            <w:tcBorders>
              <w:top w:val="single" w:color="000000" w:sz="4" w:space="0"/>
              <w:left w:val="single" w:color="000000" w:sz="4" w:space="0"/>
              <w:bottom w:val="single" w:color="000000" w:sz="4" w:space="0"/>
              <w:right w:val="single" w:color="000000" w:sz="4" w:space="0"/>
            </w:tcBorders>
            <w:shd w:val="clear" w:color="auto" w:fill="auto"/>
          </w:tcPr>
          <w:p>
            <w:pPr>
              <w:ind w:right="239"/>
              <w:rPr>
                <w:rFonts w:hint="default" w:asciiTheme="minorHAnsi" w:hAnsiTheme="minorHAnsi" w:cstheme="minorHAnsi"/>
                <w:b/>
                <w:bCs/>
                <w:sz w:val="18"/>
                <w:szCs w:val="18"/>
                <w:lang w:val="ru-RU"/>
              </w:rPr>
            </w:pPr>
            <w:r>
              <w:rPr>
                <w:rFonts w:asciiTheme="minorHAnsi" w:hAnsiTheme="minorHAnsi" w:cstheme="minorHAnsi"/>
                <w:b/>
                <w:bCs/>
                <w:sz w:val="18"/>
                <w:szCs w:val="18"/>
              </w:rPr>
              <w:t>1</w:t>
            </w:r>
            <w:r>
              <w:rPr>
                <w:rFonts w:hint="default" w:asciiTheme="minorHAnsi" w:hAnsiTheme="minorHAnsi" w:cstheme="minorHAnsi"/>
                <w:b/>
                <w:bCs/>
                <w:sz w:val="18"/>
                <w:szCs w:val="18"/>
                <w:lang w:val="ru-RU"/>
              </w:rPr>
              <w:t>5</w:t>
            </w:r>
          </w:p>
        </w:tc>
      </w:tr>
      <w:tr>
        <w:tblPrEx>
          <w:tblCellMar>
            <w:top w:w="0" w:type="dxa"/>
            <w:left w:w="108" w:type="dxa"/>
            <w:bottom w:w="0" w:type="dxa"/>
            <w:right w:w="108" w:type="dxa"/>
          </w:tblCellMar>
        </w:tblPrEx>
        <w:trPr>
          <w:trHeight w:val="284" w:hRule="atLeast"/>
        </w:trPr>
        <w:tc>
          <w:tcPr>
            <w:tcW w:w="4081" w:type="dxa"/>
            <w:tcBorders>
              <w:top w:val="single" w:color="000000" w:sz="4" w:space="0"/>
              <w:left w:val="single" w:color="000000" w:sz="4" w:space="0"/>
              <w:bottom w:val="single" w:color="000000" w:sz="4" w:space="0"/>
            </w:tcBorders>
            <w:shd w:val="clear" w:color="auto" w:fill="auto"/>
            <w:vAlign w:val="center"/>
          </w:tcPr>
          <w:p>
            <w:pPr>
              <w:spacing w:after="0" w:line="240" w:lineRule="auto"/>
              <w:rPr>
                <w:rFonts w:asciiTheme="minorHAnsi" w:hAnsiTheme="minorHAnsi" w:cstheme="minorHAnsi"/>
                <w:sz w:val="18"/>
                <w:szCs w:val="18"/>
                <w:lang w:val="en-US"/>
              </w:rPr>
            </w:pPr>
            <w:r>
              <w:rPr>
                <w:rFonts w:asciiTheme="minorHAnsi" w:hAnsiTheme="minorHAnsi" w:cstheme="minorHAnsi"/>
                <w:sz w:val="18"/>
                <w:szCs w:val="18"/>
              </w:rPr>
              <w:t>Марка, модель</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lang w:val="en-US"/>
              </w:rPr>
            </w:pPr>
            <w:r>
              <w:rPr>
                <w:rFonts w:hint="default" w:ascii="Times New Roman" w:hAnsi="Times New Roman" w:cs="Times New Roman"/>
                <w:vertAlign w:val="baseline"/>
                <w:lang w:val="en-US"/>
              </w:rPr>
              <w:t>Renault Megane</w:t>
            </w:r>
          </w:p>
        </w:tc>
        <w:tc>
          <w:tcPr>
            <w:tcW w:w="1271"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hint="default" w:ascii="Times New Roman" w:hAnsi="Times New Roman" w:cs="Times New Roman"/>
                <w:highlight w:val="none"/>
                <w:vertAlign w:val="baseline"/>
                <w:lang w:val="en-US"/>
              </w:rPr>
              <w:t>Chevrolet Lanos</w:t>
            </w:r>
          </w:p>
        </w:tc>
        <w:tc>
          <w:tcPr>
            <w:tcW w:w="1276" w:type="dxa"/>
            <w:tcBorders>
              <w:top w:val="single" w:color="000000" w:sz="4" w:space="0"/>
              <w:left w:val="single" w:color="000000" w:sz="4" w:space="0"/>
              <w:bottom w:val="single" w:color="000000" w:sz="4" w:space="0"/>
            </w:tcBorders>
            <w:shd w:val="clear" w:color="auto" w:fill="auto"/>
            <w:vAlign w:val="top"/>
          </w:tcPr>
          <w:p>
            <w:pPr>
              <w:rPr>
                <w:rFonts w:hint="default" w:asciiTheme="minorHAnsi" w:hAnsiTheme="minorHAnsi" w:cstheme="minorHAnsi"/>
                <w:sz w:val="18"/>
                <w:szCs w:val="18"/>
                <w:lang w:val="ru-RU"/>
              </w:rPr>
            </w:pPr>
            <w:r>
              <w:rPr>
                <w:rFonts w:hint="default" w:ascii="Times New Roman" w:hAnsi="Times New Roman" w:cs="Times New Roman"/>
                <w:highlight w:val="none"/>
                <w:vertAlign w:val="baseline"/>
                <w:lang w:val="ru-RU"/>
              </w:rPr>
              <w:t>829450</w:t>
            </w:r>
          </w:p>
        </w:tc>
        <w:tc>
          <w:tcPr>
            <w:tcW w:w="1276" w:type="dxa"/>
            <w:tcBorders>
              <w:top w:val="single" w:color="000000" w:sz="4" w:space="0"/>
              <w:left w:val="single" w:color="000000" w:sz="4" w:space="0"/>
              <w:bottom w:val="single" w:color="000000" w:sz="4" w:space="0"/>
            </w:tcBorders>
            <w:shd w:val="clear" w:color="auto" w:fill="auto"/>
            <w:vAlign w:val="top"/>
          </w:tcPr>
          <w:p>
            <w:pPr>
              <w:rPr>
                <w:rFonts w:hint="default" w:asciiTheme="minorHAnsi" w:hAnsiTheme="minorHAnsi" w:cstheme="minorHAnsi"/>
                <w:sz w:val="18"/>
                <w:szCs w:val="18"/>
                <w:lang w:val="en-US"/>
              </w:rPr>
            </w:pPr>
            <w:r>
              <w:rPr>
                <w:rFonts w:hint="default" w:asciiTheme="minorHAnsi" w:hAnsiTheme="minorHAnsi" w:cstheme="minorHAnsi"/>
                <w:sz w:val="18"/>
                <w:szCs w:val="18"/>
                <w:lang w:val="en-US"/>
              </w:rPr>
              <w:t>Chevrolet Cruze</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asciiTheme="minorHAnsi" w:hAnsiTheme="minorHAnsi" w:cstheme="minorHAnsi"/>
                <w:sz w:val="18"/>
                <w:szCs w:val="18"/>
              </w:rPr>
            </w:pPr>
          </w:p>
        </w:tc>
      </w:tr>
      <w:tr>
        <w:tblPrEx>
          <w:tblCellMar>
            <w:top w:w="0" w:type="dxa"/>
            <w:left w:w="108" w:type="dxa"/>
            <w:bottom w:w="0" w:type="dxa"/>
            <w:right w:w="108" w:type="dxa"/>
          </w:tblCellMar>
        </w:tblPrEx>
        <w:trPr>
          <w:trHeight w:val="284" w:hRule="atLeast"/>
        </w:trPr>
        <w:tc>
          <w:tcPr>
            <w:tcW w:w="4081" w:type="dxa"/>
            <w:tcBorders>
              <w:top w:val="single" w:color="000000" w:sz="4" w:space="0"/>
              <w:left w:val="single" w:color="000000" w:sz="4" w:space="0"/>
              <w:bottom w:val="single" w:color="000000" w:sz="4" w:space="0"/>
            </w:tcBorders>
            <w:shd w:val="clear" w:color="auto" w:fill="auto"/>
            <w:vAlign w:val="center"/>
          </w:tcPr>
          <w:p>
            <w:pPr>
              <w:spacing w:after="0" w:line="240" w:lineRule="auto"/>
              <w:rPr>
                <w:rFonts w:asciiTheme="minorHAnsi" w:hAnsiTheme="minorHAnsi" w:cstheme="minorHAnsi"/>
                <w:sz w:val="18"/>
                <w:szCs w:val="18"/>
              </w:rPr>
            </w:pPr>
            <w:r>
              <w:rPr>
                <w:rFonts w:asciiTheme="minorHAnsi" w:hAnsiTheme="minorHAnsi" w:cstheme="minorHAnsi"/>
                <w:sz w:val="18"/>
                <w:szCs w:val="18"/>
              </w:rPr>
              <w:t>Тип транспортного средства</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hint="default" w:ascii="Times New Roman" w:hAnsi="Times New Roman" w:cs="Times New Roman"/>
                <w:vertAlign w:val="baseline"/>
                <w:lang w:val="ru-RU"/>
              </w:rPr>
              <w:t>Легковой</w:t>
            </w:r>
          </w:p>
        </w:tc>
        <w:tc>
          <w:tcPr>
            <w:tcW w:w="1271"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color w:val="FF0000"/>
                <w:sz w:val="18"/>
                <w:szCs w:val="18"/>
              </w:rPr>
            </w:pPr>
            <w:r>
              <w:rPr>
                <w:rFonts w:hint="default" w:ascii="Times New Roman" w:hAnsi="Times New Roman" w:cs="Times New Roman"/>
                <w:vertAlign w:val="baseline"/>
                <w:lang w:val="ru-RU"/>
              </w:rPr>
              <w:t>Легковой</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color w:val="FF0000"/>
                <w:sz w:val="18"/>
                <w:szCs w:val="18"/>
              </w:rPr>
            </w:pPr>
            <w:r>
              <w:rPr>
                <w:rFonts w:hint="default" w:ascii="Times New Roman" w:hAnsi="Times New Roman" w:cs="Times New Roman"/>
                <w:vertAlign w:val="baseline"/>
                <w:lang w:val="ru-RU"/>
              </w:rPr>
              <w:t>Прицеп</w:t>
            </w:r>
          </w:p>
        </w:tc>
        <w:tc>
          <w:tcPr>
            <w:tcW w:w="1276" w:type="dxa"/>
            <w:tcBorders>
              <w:top w:val="single" w:color="000000" w:sz="4" w:space="0"/>
              <w:left w:val="single" w:color="000000" w:sz="4" w:space="0"/>
              <w:bottom w:val="single" w:color="000000" w:sz="4" w:space="0"/>
            </w:tcBorders>
            <w:shd w:val="clear" w:color="auto" w:fill="auto"/>
            <w:vAlign w:val="top"/>
          </w:tcPr>
          <w:p>
            <w:pPr>
              <w:rPr>
                <w:rFonts w:hint="default" w:asciiTheme="minorHAnsi" w:hAnsiTheme="minorHAnsi" w:cstheme="minorHAnsi"/>
                <w:sz w:val="18"/>
                <w:szCs w:val="18"/>
                <w:lang w:val="ru-RU"/>
              </w:rPr>
            </w:pPr>
            <w:r>
              <w:rPr>
                <w:rFonts w:hint="default" w:asciiTheme="minorHAnsi" w:hAnsiTheme="minorHAnsi" w:cstheme="minorHAnsi"/>
                <w:sz w:val="18"/>
                <w:szCs w:val="18"/>
                <w:lang w:val="ru-RU"/>
              </w:rPr>
              <w:t>Легковой</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asciiTheme="minorHAnsi" w:hAnsiTheme="minorHAnsi" w:cstheme="minorHAnsi"/>
                <w:sz w:val="18"/>
                <w:szCs w:val="18"/>
              </w:rPr>
            </w:pPr>
          </w:p>
        </w:tc>
      </w:tr>
      <w:tr>
        <w:tblPrEx>
          <w:tblCellMar>
            <w:top w:w="0" w:type="dxa"/>
            <w:left w:w="108" w:type="dxa"/>
            <w:bottom w:w="0" w:type="dxa"/>
            <w:right w:w="108" w:type="dxa"/>
          </w:tblCellMar>
        </w:tblPrEx>
        <w:trPr>
          <w:trHeight w:val="284" w:hRule="atLeast"/>
        </w:trPr>
        <w:tc>
          <w:tcPr>
            <w:tcW w:w="4081" w:type="dxa"/>
            <w:tcBorders>
              <w:top w:val="single" w:color="000000" w:sz="4" w:space="0"/>
              <w:left w:val="single" w:color="000000" w:sz="4" w:space="0"/>
              <w:bottom w:val="single" w:color="000000" w:sz="4" w:space="0"/>
            </w:tcBorders>
            <w:shd w:val="clear" w:color="auto" w:fill="auto"/>
            <w:vAlign w:val="center"/>
          </w:tcPr>
          <w:p>
            <w:pPr>
              <w:spacing w:after="0" w:line="240" w:lineRule="auto"/>
              <w:rPr>
                <w:rFonts w:asciiTheme="minorHAnsi" w:hAnsiTheme="minorHAnsi" w:cstheme="minorHAnsi"/>
                <w:sz w:val="18"/>
                <w:szCs w:val="18"/>
              </w:rPr>
            </w:pPr>
            <w:r>
              <w:rPr>
                <w:rFonts w:asciiTheme="minorHAnsi" w:hAnsiTheme="minorHAnsi" w:cstheme="minorHAnsi"/>
                <w:sz w:val="18"/>
                <w:szCs w:val="18"/>
              </w:rPr>
              <w:t>Категория транспортного средства</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hint="default" w:ascii="Times New Roman" w:hAnsi="Times New Roman" w:cs="Times New Roman"/>
                <w:vertAlign w:val="baseline"/>
                <w:lang w:val="ru-RU"/>
              </w:rPr>
              <w:t>В</w:t>
            </w:r>
          </w:p>
        </w:tc>
        <w:tc>
          <w:tcPr>
            <w:tcW w:w="1271"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hint="default" w:ascii="Times New Roman" w:hAnsi="Times New Roman" w:cs="Times New Roman"/>
                <w:sz w:val="21"/>
                <w:szCs w:val="21"/>
                <w:vertAlign w:val="baseline"/>
                <w:lang w:val="en-US"/>
              </w:rPr>
              <w:t>B</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hint="default" w:ascii="Times New Roman" w:hAnsi="Times New Roman" w:cs="Times New Roman"/>
                <w:vertAlign w:val="baseline"/>
                <w:lang w:val="ru-RU"/>
              </w:rPr>
              <w:t>Е</w:t>
            </w:r>
          </w:p>
        </w:tc>
        <w:tc>
          <w:tcPr>
            <w:tcW w:w="1276" w:type="dxa"/>
            <w:tcBorders>
              <w:top w:val="single" w:color="000000" w:sz="4" w:space="0"/>
              <w:left w:val="single" w:color="000000" w:sz="4" w:space="0"/>
              <w:bottom w:val="single" w:color="000000" w:sz="4" w:space="0"/>
            </w:tcBorders>
            <w:shd w:val="clear" w:color="auto" w:fill="auto"/>
            <w:vAlign w:val="top"/>
          </w:tcPr>
          <w:p>
            <w:pPr>
              <w:rPr>
                <w:rFonts w:hint="default" w:asciiTheme="minorHAnsi" w:hAnsiTheme="minorHAnsi" w:cstheme="minorHAnsi"/>
                <w:sz w:val="18"/>
                <w:szCs w:val="18"/>
                <w:lang w:val="ru-RU"/>
              </w:rPr>
            </w:pPr>
            <w:r>
              <w:rPr>
                <w:rFonts w:asciiTheme="minorHAnsi" w:hAnsiTheme="minorHAnsi" w:cstheme="minorHAnsi"/>
                <w:sz w:val="18"/>
                <w:szCs w:val="18"/>
                <w:lang w:val="ru-RU"/>
              </w:rPr>
              <w:t>В</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asciiTheme="minorHAnsi" w:hAnsiTheme="minorHAnsi" w:cstheme="minorHAnsi"/>
                <w:sz w:val="18"/>
                <w:szCs w:val="18"/>
              </w:rPr>
            </w:pPr>
          </w:p>
        </w:tc>
      </w:tr>
      <w:tr>
        <w:tblPrEx>
          <w:tblCellMar>
            <w:top w:w="0" w:type="dxa"/>
            <w:left w:w="108" w:type="dxa"/>
            <w:bottom w:w="0" w:type="dxa"/>
            <w:right w:w="108" w:type="dxa"/>
          </w:tblCellMar>
        </w:tblPrEx>
        <w:trPr>
          <w:trHeight w:val="284" w:hRule="atLeast"/>
        </w:trPr>
        <w:tc>
          <w:tcPr>
            <w:tcW w:w="4081" w:type="dxa"/>
            <w:tcBorders>
              <w:top w:val="single" w:color="000000" w:sz="4" w:space="0"/>
              <w:left w:val="single" w:color="000000" w:sz="4" w:space="0"/>
              <w:bottom w:val="single" w:color="000000" w:sz="4" w:space="0"/>
            </w:tcBorders>
            <w:shd w:val="clear" w:color="auto" w:fill="auto"/>
            <w:vAlign w:val="center"/>
          </w:tcPr>
          <w:p>
            <w:pPr>
              <w:spacing w:after="0" w:line="240" w:lineRule="auto"/>
              <w:rPr>
                <w:rFonts w:asciiTheme="minorHAnsi" w:hAnsiTheme="minorHAnsi" w:cstheme="minorHAnsi"/>
                <w:sz w:val="18"/>
                <w:szCs w:val="18"/>
              </w:rPr>
            </w:pPr>
            <w:r>
              <w:rPr>
                <w:rFonts w:asciiTheme="minorHAnsi" w:hAnsiTheme="minorHAnsi" w:cstheme="minorHAnsi"/>
                <w:sz w:val="18"/>
                <w:szCs w:val="18"/>
              </w:rPr>
              <w:t>Год выпуска</w:t>
            </w:r>
          </w:p>
        </w:tc>
        <w:tc>
          <w:tcPr>
            <w:tcW w:w="1276" w:type="dxa"/>
            <w:tcBorders>
              <w:top w:val="single" w:color="000000" w:sz="4" w:space="0"/>
              <w:left w:val="single" w:color="000000" w:sz="4" w:space="0"/>
              <w:bottom w:val="single" w:color="000000" w:sz="4" w:space="0"/>
            </w:tcBorders>
            <w:shd w:val="clear" w:color="auto" w:fill="auto"/>
            <w:vAlign w:val="top"/>
          </w:tcPr>
          <w:p>
            <w:pPr>
              <w:rPr>
                <w:rFonts w:hint="default" w:asciiTheme="minorHAnsi" w:hAnsiTheme="minorHAnsi" w:cstheme="minorHAnsi"/>
                <w:sz w:val="18"/>
                <w:szCs w:val="18"/>
                <w:lang w:val="ru-RU"/>
              </w:rPr>
            </w:pPr>
            <w:r>
              <w:rPr>
                <w:rFonts w:hint="default" w:asciiTheme="minorHAnsi" w:hAnsiTheme="minorHAnsi" w:cstheme="minorHAnsi"/>
                <w:sz w:val="18"/>
                <w:szCs w:val="18"/>
                <w:lang w:val="ru-RU"/>
              </w:rPr>
              <w:t>2008</w:t>
            </w:r>
          </w:p>
        </w:tc>
        <w:tc>
          <w:tcPr>
            <w:tcW w:w="1271" w:type="dxa"/>
            <w:tcBorders>
              <w:top w:val="single" w:color="000000" w:sz="4" w:space="0"/>
              <w:left w:val="single" w:color="000000" w:sz="4" w:space="0"/>
              <w:bottom w:val="single" w:color="000000" w:sz="4" w:space="0"/>
            </w:tcBorders>
            <w:shd w:val="clear" w:color="auto" w:fill="auto"/>
            <w:vAlign w:val="top"/>
          </w:tcPr>
          <w:p>
            <w:pPr>
              <w:rPr>
                <w:rFonts w:hint="default" w:asciiTheme="minorHAnsi" w:hAnsiTheme="minorHAnsi" w:cstheme="minorHAnsi"/>
                <w:sz w:val="18"/>
                <w:szCs w:val="18"/>
                <w:lang w:val="ru-RU"/>
              </w:rPr>
            </w:pPr>
            <w:r>
              <w:rPr>
                <w:rFonts w:hint="default" w:asciiTheme="minorHAnsi" w:hAnsiTheme="minorHAnsi" w:cstheme="minorHAnsi"/>
                <w:sz w:val="18"/>
                <w:szCs w:val="18"/>
                <w:lang w:val="ru-RU"/>
              </w:rPr>
              <w:t>2008</w:t>
            </w:r>
          </w:p>
        </w:tc>
        <w:tc>
          <w:tcPr>
            <w:tcW w:w="1276" w:type="dxa"/>
            <w:tcBorders>
              <w:top w:val="single" w:color="000000" w:sz="4" w:space="0"/>
              <w:left w:val="single" w:color="000000" w:sz="4" w:space="0"/>
              <w:bottom w:val="single" w:color="000000" w:sz="4" w:space="0"/>
            </w:tcBorders>
            <w:shd w:val="clear" w:color="auto" w:fill="auto"/>
            <w:vAlign w:val="top"/>
          </w:tcPr>
          <w:p>
            <w:pPr>
              <w:rPr>
                <w:rFonts w:hint="default" w:asciiTheme="minorHAnsi" w:hAnsiTheme="minorHAnsi" w:cstheme="minorHAnsi"/>
                <w:sz w:val="18"/>
                <w:szCs w:val="18"/>
                <w:lang w:val="ru-RU"/>
              </w:rPr>
            </w:pPr>
            <w:r>
              <w:rPr>
                <w:rFonts w:hint="default" w:asciiTheme="minorHAnsi" w:hAnsiTheme="minorHAnsi" w:cstheme="minorHAnsi"/>
                <w:sz w:val="18"/>
                <w:szCs w:val="18"/>
                <w:lang w:val="ru-RU"/>
              </w:rPr>
              <w:t>2018</w:t>
            </w:r>
          </w:p>
        </w:tc>
        <w:tc>
          <w:tcPr>
            <w:tcW w:w="1276" w:type="dxa"/>
            <w:tcBorders>
              <w:top w:val="single" w:color="000000" w:sz="4" w:space="0"/>
              <w:left w:val="single" w:color="000000" w:sz="4" w:space="0"/>
              <w:bottom w:val="single" w:color="000000" w:sz="4" w:space="0"/>
            </w:tcBorders>
            <w:shd w:val="clear" w:color="auto" w:fill="auto"/>
            <w:vAlign w:val="top"/>
          </w:tcPr>
          <w:p>
            <w:pPr>
              <w:rPr>
                <w:rFonts w:hint="default" w:asciiTheme="minorHAnsi" w:hAnsiTheme="minorHAnsi" w:cstheme="minorHAnsi"/>
                <w:sz w:val="18"/>
                <w:szCs w:val="18"/>
                <w:lang w:val="ru-RU"/>
              </w:rPr>
            </w:pPr>
            <w:r>
              <w:rPr>
                <w:rFonts w:hint="default" w:asciiTheme="minorHAnsi" w:hAnsiTheme="minorHAnsi" w:cstheme="minorHAnsi"/>
                <w:sz w:val="18"/>
                <w:szCs w:val="18"/>
                <w:lang w:val="ru-RU"/>
              </w:rPr>
              <w:t>2010</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asciiTheme="minorHAnsi" w:hAnsiTheme="minorHAnsi" w:cstheme="minorHAnsi"/>
                <w:sz w:val="18"/>
                <w:szCs w:val="18"/>
              </w:rPr>
            </w:pPr>
          </w:p>
        </w:tc>
      </w:tr>
      <w:tr>
        <w:tblPrEx>
          <w:tblCellMar>
            <w:top w:w="0" w:type="dxa"/>
            <w:left w:w="108" w:type="dxa"/>
            <w:bottom w:w="0" w:type="dxa"/>
            <w:right w:w="108" w:type="dxa"/>
          </w:tblCellMar>
        </w:tblPrEx>
        <w:trPr>
          <w:trHeight w:val="284" w:hRule="atLeast"/>
        </w:trPr>
        <w:tc>
          <w:tcPr>
            <w:tcW w:w="4081" w:type="dxa"/>
            <w:tcBorders>
              <w:top w:val="single" w:color="000000" w:sz="4" w:space="0"/>
              <w:left w:val="single" w:color="000000" w:sz="4" w:space="0"/>
              <w:bottom w:val="single" w:color="000000" w:sz="4" w:space="0"/>
            </w:tcBorders>
            <w:shd w:val="clear" w:color="auto" w:fill="auto"/>
            <w:vAlign w:val="center"/>
          </w:tcPr>
          <w:p>
            <w:pPr>
              <w:spacing w:after="0" w:line="240" w:lineRule="auto"/>
              <w:rPr>
                <w:rFonts w:asciiTheme="minorHAnsi" w:hAnsiTheme="minorHAnsi" w:cstheme="minorHAnsi"/>
                <w:sz w:val="18"/>
                <w:szCs w:val="18"/>
              </w:rPr>
            </w:pPr>
            <w:r>
              <w:rPr>
                <w:rFonts w:asciiTheme="minorHAnsi" w:hAnsiTheme="minorHAnsi" w:cstheme="minorHAnsi"/>
                <w:sz w:val="18"/>
                <w:szCs w:val="18"/>
              </w:rPr>
              <w:t>Государственный регистрационный  знак</w:t>
            </w:r>
          </w:p>
        </w:tc>
        <w:tc>
          <w:tcPr>
            <w:tcW w:w="1276" w:type="dxa"/>
            <w:tcBorders>
              <w:top w:val="single" w:color="000000" w:sz="4" w:space="0"/>
              <w:left w:val="single" w:color="000000" w:sz="4" w:space="0"/>
              <w:bottom w:val="single" w:color="000000" w:sz="4" w:space="0"/>
            </w:tcBorders>
            <w:shd w:val="clear" w:color="auto" w:fill="auto"/>
            <w:vAlign w:val="top"/>
          </w:tcPr>
          <w:p>
            <w:pPr>
              <w:rPr>
                <w:rFonts w:hint="default" w:asciiTheme="minorHAnsi" w:hAnsiTheme="minorHAnsi" w:cstheme="minorHAnsi"/>
                <w:sz w:val="18"/>
                <w:szCs w:val="18"/>
                <w:highlight w:val="yellow"/>
                <w:lang w:val="ru-RU"/>
              </w:rPr>
            </w:pPr>
            <w:r>
              <w:rPr>
                <w:rFonts w:hint="default" w:ascii="Times New Roman" w:hAnsi="Times New Roman" w:cs="Times New Roman"/>
                <w:vertAlign w:val="baseline"/>
                <w:lang w:val="ru-RU"/>
              </w:rPr>
              <w:t>О187ВЕ71</w:t>
            </w:r>
          </w:p>
        </w:tc>
        <w:tc>
          <w:tcPr>
            <w:tcW w:w="1271"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highlight w:val="yellow"/>
              </w:rPr>
            </w:pPr>
            <w:r>
              <w:rPr>
                <w:rFonts w:hint="default" w:ascii="Times New Roman" w:hAnsi="Times New Roman" w:cs="Times New Roman"/>
                <w:vertAlign w:val="baseline"/>
                <w:lang w:val="ru-RU"/>
              </w:rPr>
              <w:t>У097МС150</w:t>
            </w:r>
          </w:p>
        </w:tc>
        <w:tc>
          <w:tcPr>
            <w:tcW w:w="1276" w:type="dxa"/>
            <w:tcBorders>
              <w:top w:val="single" w:color="000000" w:sz="4" w:space="0"/>
              <w:left w:val="single" w:color="000000" w:sz="4" w:space="0"/>
              <w:bottom w:val="single" w:color="000000" w:sz="4" w:space="0"/>
            </w:tcBorders>
            <w:shd w:val="clear" w:color="auto" w:fill="auto"/>
            <w:vAlign w:val="top"/>
          </w:tcPr>
          <w:p>
            <w:pPr>
              <w:rPr>
                <w:rFonts w:hint="default" w:asciiTheme="minorHAnsi" w:hAnsiTheme="minorHAnsi" w:cstheme="minorHAnsi"/>
                <w:sz w:val="18"/>
                <w:szCs w:val="18"/>
                <w:highlight w:val="yellow"/>
                <w:lang w:val="ru-RU"/>
              </w:rPr>
            </w:pPr>
            <w:r>
              <w:rPr>
                <w:rFonts w:hint="default" w:ascii="Times New Roman" w:hAnsi="Times New Roman" w:cs="Times New Roman"/>
                <w:vertAlign w:val="baseline"/>
                <w:lang w:val="ru-RU"/>
              </w:rPr>
              <w:t>ЕМ 614777</w:t>
            </w:r>
          </w:p>
        </w:tc>
        <w:tc>
          <w:tcPr>
            <w:tcW w:w="1276" w:type="dxa"/>
            <w:tcBorders>
              <w:top w:val="single" w:color="000000" w:sz="4" w:space="0"/>
              <w:left w:val="single" w:color="000000" w:sz="4" w:space="0"/>
              <w:bottom w:val="single" w:color="000000" w:sz="4" w:space="0"/>
            </w:tcBorders>
            <w:shd w:val="clear" w:color="auto" w:fill="auto"/>
            <w:vAlign w:val="top"/>
          </w:tcPr>
          <w:p>
            <w:pPr>
              <w:rPr>
                <w:rFonts w:hint="default" w:asciiTheme="minorHAnsi" w:hAnsiTheme="minorHAnsi" w:cstheme="minorHAnsi"/>
                <w:sz w:val="18"/>
                <w:szCs w:val="18"/>
                <w:lang w:val="ru-RU"/>
              </w:rPr>
            </w:pPr>
            <w:r>
              <w:rPr>
                <w:rFonts w:asciiTheme="minorHAnsi" w:hAnsiTheme="minorHAnsi" w:cstheme="minorHAnsi"/>
                <w:sz w:val="18"/>
                <w:szCs w:val="18"/>
                <w:lang w:val="ru-RU"/>
              </w:rPr>
              <w:t>М</w:t>
            </w:r>
            <w:r>
              <w:rPr>
                <w:rFonts w:hint="default" w:asciiTheme="minorHAnsi" w:hAnsiTheme="minorHAnsi" w:cstheme="minorHAnsi"/>
                <w:sz w:val="18"/>
                <w:szCs w:val="18"/>
                <w:lang w:val="ru-RU"/>
              </w:rPr>
              <w:t xml:space="preserve"> 896 КК 71</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asciiTheme="minorHAnsi" w:hAnsiTheme="minorHAnsi" w:cstheme="minorHAnsi"/>
                <w:sz w:val="18"/>
                <w:szCs w:val="18"/>
              </w:rPr>
            </w:pPr>
          </w:p>
        </w:tc>
      </w:tr>
      <w:tr>
        <w:tblPrEx>
          <w:tblCellMar>
            <w:top w:w="0" w:type="dxa"/>
            <w:left w:w="108" w:type="dxa"/>
            <w:bottom w:w="0" w:type="dxa"/>
            <w:right w:w="108" w:type="dxa"/>
          </w:tblCellMar>
        </w:tblPrEx>
        <w:trPr>
          <w:trHeight w:val="284" w:hRule="atLeast"/>
        </w:trPr>
        <w:tc>
          <w:tcPr>
            <w:tcW w:w="4081" w:type="dxa"/>
            <w:tcBorders>
              <w:top w:val="single" w:color="000000" w:sz="4" w:space="0"/>
              <w:left w:val="single" w:color="000000" w:sz="4" w:space="0"/>
              <w:bottom w:val="single" w:color="000000" w:sz="4" w:space="0"/>
            </w:tcBorders>
            <w:shd w:val="clear" w:color="auto" w:fill="auto"/>
            <w:vAlign w:val="center"/>
          </w:tcPr>
          <w:p>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Регистрационные  документы </w:t>
            </w:r>
          </w:p>
        </w:tc>
        <w:tc>
          <w:tcPr>
            <w:tcW w:w="1276" w:type="dxa"/>
            <w:tcBorders>
              <w:top w:val="single" w:color="000000" w:sz="4" w:space="0"/>
              <w:left w:val="single" w:color="000000" w:sz="4" w:space="0"/>
              <w:bottom w:val="single" w:color="000000" w:sz="4" w:space="0"/>
            </w:tcBorders>
            <w:shd w:val="clear" w:color="auto" w:fill="auto"/>
            <w:vAlign w:val="top"/>
          </w:tcPr>
          <w:p>
            <w:pPr>
              <w:rPr>
                <w:rFonts w:hint="default" w:asciiTheme="minorHAnsi" w:hAnsiTheme="minorHAnsi" w:cstheme="minorHAnsi"/>
                <w:sz w:val="18"/>
                <w:szCs w:val="18"/>
                <w:lang w:val="ru-RU"/>
              </w:rPr>
            </w:pPr>
            <w:r>
              <w:rPr>
                <w:rFonts w:hint="default" w:asciiTheme="minorHAnsi" w:hAnsiTheme="minorHAnsi" w:cstheme="minorHAnsi"/>
                <w:sz w:val="18"/>
                <w:szCs w:val="18"/>
                <w:lang w:val="ru-RU"/>
              </w:rPr>
              <w:t>9940 126224, от 02.03.2022</w:t>
            </w:r>
          </w:p>
        </w:tc>
        <w:tc>
          <w:tcPr>
            <w:tcW w:w="1271" w:type="dxa"/>
            <w:tcBorders>
              <w:top w:val="single" w:color="000000" w:sz="4" w:space="0"/>
              <w:left w:val="single" w:color="000000" w:sz="4" w:space="0"/>
              <w:bottom w:val="single" w:color="000000" w:sz="4" w:space="0"/>
            </w:tcBorders>
            <w:shd w:val="clear" w:color="auto" w:fill="auto"/>
            <w:vAlign w:val="top"/>
          </w:tcPr>
          <w:p>
            <w:pPr>
              <w:rPr>
                <w:rFonts w:hint="default" w:asciiTheme="minorHAnsi" w:hAnsiTheme="minorHAnsi" w:cstheme="minorHAnsi"/>
                <w:sz w:val="18"/>
                <w:szCs w:val="18"/>
                <w:lang w:val="ru-RU"/>
              </w:rPr>
            </w:pPr>
            <w:r>
              <w:rPr>
                <w:rFonts w:hint="default" w:asciiTheme="minorHAnsi" w:hAnsiTheme="minorHAnsi" w:cstheme="minorHAnsi"/>
                <w:sz w:val="18"/>
                <w:szCs w:val="18"/>
                <w:lang w:val="ru-RU"/>
              </w:rPr>
              <w:t>50ЖК 772036, от 02.12.2011</w:t>
            </w:r>
          </w:p>
        </w:tc>
        <w:tc>
          <w:tcPr>
            <w:tcW w:w="1276" w:type="dxa"/>
            <w:tcBorders>
              <w:top w:val="single" w:color="000000" w:sz="4" w:space="0"/>
              <w:left w:val="single" w:color="000000" w:sz="4" w:space="0"/>
              <w:bottom w:val="single" w:color="000000" w:sz="4" w:space="0"/>
            </w:tcBorders>
            <w:shd w:val="clear" w:color="auto" w:fill="auto"/>
            <w:vAlign w:val="top"/>
          </w:tcPr>
          <w:p>
            <w:pPr>
              <w:rPr>
                <w:rFonts w:hint="default" w:asciiTheme="minorHAnsi" w:hAnsiTheme="minorHAnsi" w:cstheme="minorHAnsi"/>
                <w:sz w:val="18"/>
                <w:szCs w:val="18"/>
                <w:lang w:val="ru-RU"/>
              </w:rPr>
            </w:pPr>
            <w:r>
              <w:rPr>
                <w:rFonts w:hint="default" w:asciiTheme="minorHAnsi" w:hAnsiTheme="minorHAnsi" w:cstheme="minorHAnsi"/>
                <w:sz w:val="18"/>
                <w:szCs w:val="18"/>
                <w:lang w:val="ru-RU"/>
              </w:rPr>
              <w:t>7760 №472925 от 09.05.2018</w:t>
            </w:r>
          </w:p>
        </w:tc>
        <w:tc>
          <w:tcPr>
            <w:tcW w:w="1276" w:type="dxa"/>
            <w:tcBorders>
              <w:top w:val="single" w:color="000000" w:sz="4" w:space="0"/>
              <w:left w:val="single" w:color="000000" w:sz="4" w:space="0"/>
              <w:bottom w:val="single" w:color="000000" w:sz="4" w:space="0"/>
            </w:tcBorders>
            <w:shd w:val="clear" w:color="auto" w:fill="auto"/>
            <w:vAlign w:val="top"/>
          </w:tcPr>
          <w:p>
            <w:pPr>
              <w:rPr>
                <w:rFonts w:hint="default" w:asciiTheme="minorHAnsi" w:hAnsiTheme="minorHAnsi" w:cstheme="minorHAnsi"/>
                <w:sz w:val="18"/>
                <w:szCs w:val="18"/>
                <w:lang w:val="ru-RU"/>
              </w:rPr>
            </w:pPr>
            <w:r>
              <w:rPr>
                <w:rFonts w:hint="default" w:asciiTheme="minorHAnsi" w:hAnsiTheme="minorHAnsi" w:cstheme="minorHAnsi"/>
                <w:sz w:val="18"/>
                <w:szCs w:val="18"/>
                <w:lang w:val="ru-RU"/>
              </w:rPr>
              <w:t>7140 №901816 от 03.06.2016</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asciiTheme="minorHAnsi" w:hAnsiTheme="minorHAnsi" w:cstheme="minorHAnsi"/>
                <w:sz w:val="18"/>
                <w:szCs w:val="18"/>
              </w:rPr>
            </w:pPr>
          </w:p>
        </w:tc>
      </w:tr>
      <w:tr>
        <w:tblPrEx>
          <w:tblCellMar>
            <w:top w:w="0" w:type="dxa"/>
            <w:left w:w="108" w:type="dxa"/>
            <w:bottom w:w="0" w:type="dxa"/>
            <w:right w:w="108" w:type="dxa"/>
          </w:tblCellMar>
        </w:tblPrEx>
        <w:trPr>
          <w:trHeight w:val="510" w:hRule="atLeast"/>
        </w:trPr>
        <w:tc>
          <w:tcPr>
            <w:tcW w:w="4081" w:type="dxa"/>
            <w:tcBorders>
              <w:top w:val="single" w:color="000000" w:sz="4" w:space="0"/>
              <w:left w:val="single" w:color="000000" w:sz="4" w:space="0"/>
              <w:bottom w:val="single" w:color="000000" w:sz="4" w:space="0"/>
            </w:tcBorders>
            <w:shd w:val="clear" w:color="auto" w:fill="auto"/>
            <w:vAlign w:val="center"/>
          </w:tcPr>
          <w:p>
            <w:pPr>
              <w:spacing w:after="0" w:line="240" w:lineRule="auto"/>
              <w:rPr>
                <w:rFonts w:asciiTheme="minorHAnsi" w:hAnsiTheme="minorHAnsi" w:cstheme="minorHAnsi"/>
                <w:sz w:val="18"/>
                <w:szCs w:val="18"/>
              </w:rPr>
            </w:pPr>
            <w:r>
              <w:rPr>
                <w:rFonts w:asciiTheme="minorHAnsi" w:hAnsiTheme="minorHAnsi" w:cstheme="minorHAnsi"/>
                <w:sz w:val="18"/>
                <w:szCs w:val="18"/>
              </w:rPr>
              <w:t>Собственность или иное законное основание владения  транспортным средством</w:t>
            </w:r>
          </w:p>
        </w:tc>
        <w:tc>
          <w:tcPr>
            <w:tcW w:w="1276" w:type="dxa"/>
            <w:tcBorders>
              <w:top w:val="single" w:color="000000" w:sz="4" w:space="0"/>
              <w:left w:val="single" w:color="000000" w:sz="4" w:space="0"/>
              <w:bottom w:val="single" w:color="000000" w:sz="4" w:space="0"/>
            </w:tcBorders>
            <w:shd w:val="clear" w:color="auto" w:fill="auto"/>
            <w:vAlign w:val="top"/>
          </w:tcPr>
          <w:p>
            <w:pPr>
              <w:rPr>
                <w:rFonts w:hint="default" w:asciiTheme="minorHAnsi" w:hAnsiTheme="minorHAnsi" w:cstheme="minorHAnsi"/>
                <w:sz w:val="18"/>
                <w:szCs w:val="18"/>
                <w:lang w:val="ru-RU"/>
              </w:rPr>
            </w:pPr>
            <w:r>
              <w:rPr>
                <w:rFonts w:asciiTheme="minorHAnsi" w:hAnsiTheme="minorHAnsi" w:cstheme="minorHAnsi"/>
                <w:sz w:val="18"/>
                <w:szCs w:val="18"/>
                <w:lang w:val="ru-RU"/>
              </w:rPr>
              <w:t>Договор</w:t>
            </w:r>
            <w:r>
              <w:rPr>
                <w:rFonts w:hint="default" w:asciiTheme="minorHAnsi" w:hAnsiTheme="minorHAnsi" w:cstheme="minorHAnsi"/>
                <w:sz w:val="18"/>
                <w:szCs w:val="18"/>
                <w:lang w:val="ru-RU"/>
              </w:rPr>
              <w:t xml:space="preserve"> аренды</w:t>
            </w:r>
          </w:p>
        </w:tc>
        <w:tc>
          <w:tcPr>
            <w:tcW w:w="1271" w:type="dxa"/>
            <w:tcBorders>
              <w:top w:val="single" w:color="000000" w:sz="4" w:space="0"/>
              <w:left w:val="single" w:color="000000" w:sz="4" w:space="0"/>
              <w:bottom w:val="single" w:color="000000" w:sz="4" w:space="0"/>
            </w:tcBorders>
            <w:shd w:val="clear" w:color="auto" w:fill="auto"/>
            <w:vAlign w:val="top"/>
          </w:tcPr>
          <w:p>
            <w:pPr>
              <w:rPr>
                <w:rFonts w:hint="default" w:asciiTheme="minorHAnsi" w:hAnsiTheme="minorHAnsi" w:cstheme="minorHAnsi"/>
                <w:sz w:val="18"/>
                <w:szCs w:val="18"/>
                <w:lang w:val="ru-RU"/>
              </w:rPr>
            </w:pPr>
            <w:r>
              <w:rPr>
                <w:rFonts w:asciiTheme="minorHAnsi" w:hAnsiTheme="minorHAnsi" w:cstheme="minorHAnsi"/>
                <w:sz w:val="18"/>
                <w:szCs w:val="18"/>
                <w:lang w:val="ru-RU"/>
              </w:rPr>
              <w:t>Договор</w:t>
            </w:r>
            <w:r>
              <w:rPr>
                <w:rFonts w:hint="default" w:asciiTheme="minorHAnsi" w:hAnsiTheme="minorHAnsi" w:cstheme="minorHAnsi"/>
                <w:sz w:val="18"/>
                <w:szCs w:val="18"/>
                <w:lang w:val="ru-RU"/>
              </w:rPr>
              <w:t xml:space="preserve"> аренды</w:t>
            </w:r>
          </w:p>
        </w:tc>
        <w:tc>
          <w:tcPr>
            <w:tcW w:w="1276" w:type="dxa"/>
            <w:tcBorders>
              <w:top w:val="single" w:color="000000" w:sz="4" w:space="0"/>
              <w:left w:val="single" w:color="000000" w:sz="4" w:space="0"/>
              <w:bottom w:val="single" w:color="000000" w:sz="4" w:space="0"/>
            </w:tcBorders>
            <w:shd w:val="clear" w:color="auto" w:fill="auto"/>
            <w:vAlign w:val="top"/>
          </w:tcPr>
          <w:p>
            <w:pPr>
              <w:rPr>
                <w:rFonts w:hint="default" w:asciiTheme="minorHAnsi" w:hAnsiTheme="minorHAnsi" w:cstheme="minorHAnsi"/>
                <w:sz w:val="18"/>
                <w:szCs w:val="18"/>
                <w:lang w:val="ru-RU"/>
              </w:rPr>
            </w:pPr>
            <w:r>
              <w:rPr>
                <w:rFonts w:hint="default" w:asciiTheme="minorHAnsi" w:hAnsiTheme="minorHAnsi" w:cstheme="minorHAnsi"/>
                <w:sz w:val="18"/>
                <w:szCs w:val="18"/>
                <w:lang w:val="ru-RU"/>
              </w:rPr>
              <w:t>Договор аренды</w:t>
            </w:r>
          </w:p>
        </w:tc>
        <w:tc>
          <w:tcPr>
            <w:tcW w:w="1276" w:type="dxa"/>
            <w:tcBorders>
              <w:top w:val="single" w:color="000000" w:sz="4" w:space="0"/>
              <w:left w:val="single" w:color="000000" w:sz="4" w:space="0"/>
              <w:bottom w:val="single" w:color="000000" w:sz="4" w:space="0"/>
            </w:tcBorders>
            <w:shd w:val="clear" w:color="auto" w:fill="auto"/>
            <w:vAlign w:val="top"/>
          </w:tcPr>
          <w:p>
            <w:pPr>
              <w:rPr>
                <w:rFonts w:hint="default" w:asciiTheme="minorHAnsi" w:hAnsiTheme="minorHAnsi" w:cstheme="minorHAnsi"/>
                <w:sz w:val="18"/>
                <w:szCs w:val="18"/>
                <w:lang w:val="ru-RU"/>
              </w:rPr>
            </w:pPr>
            <w:r>
              <w:rPr>
                <w:rFonts w:asciiTheme="minorHAnsi" w:hAnsiTheme="minorHAnsi" w:cstheme="minorHAnsi"/>
                <w:sz w:val="18"/>
                <w:szCs w:val="18"/>
                <w:lang w:val="ru-RU"/>
              </w:rPr>
              <w:t>Договор</w:t>
            </w:r>
            <w:r>
              <w:rPr>
                <w:rFonts w:hint="default" w:asciiTheme="minorHAnsi" w:hAnsiTheme="minorHAnsi" w:cstheme="minorHAnsi"/>
                <w:sz w:val="18"/>
                <w:szCs w:val="18"/>
                <w:lang w:val="ru-RU"/>
              </w:rPr>
              <w:t xml:space="preserve"> аренды</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asciiTheme="minorHAnsi" w:hAnsiTheme="minorHAnsi" w:cstheme="minorHAnsi"/>
                <w:sz w:val="18"/>
                <w:szCs w:val="18"/>
              </w:rPr>
            </w:pPr>
          </w:p>
        </w:tc>
      </w:tr>
      <w:tr>
        <w:tblPrEx>
          <w:tblCellMar>
            <w:top w:w="0" w:type="dxa"/>
            <w:left w:w="108" w:type="dxa"/>
            <w:bottom w:w="0" w:type="dxa"/>
            <w:right w:w="108" w:type="dxa"/>
          </w:tblCellMar>
        </w:tblPrEx>
        <w:trPr>
          <w:trHeight w:val="510" w:hRule="atLeast"/>
        </w:trPr>
        <w:tc>
          <w:tcPr>
            <w:tcW w:w="4081" w:type="dxa"/>
            <w:tcBorders>
              <w:top w:val="single" w:color="000000" w:sz="4" w:space="0"/>
              <w:left w:val="single" w:color="000000" w:sz="4" w:space="0"/>
              <w:bottom w:val="single" w:color="000000" w:sz="4" w:space="0"/>
            </w:tcBorders>
            <w:shd w:val="clear" w:color="auto" w:fill="auto"/>
            <w:vAlign w:val="center"/>
          </w:tcPr>
          <w:p>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Техническое состояние  в соответствии с п. 3 Основных положений </w:t>
            </w:r>
          </w:p>
        </w:tc>
        <w:tc>
          <w:tcPr>
            <w:tcW w:w="1276" w:type="dxa"/>
            <w:tcBorders>
              <w:top w:val="single" w:color="000000" w:sz="4" w:space="0"/>
              <w:left w:val="single" w:color="000000" w:sz="4" w:space="0"/>
              <w:bottom w:val="single" w:color="000000" w:sz="4" w:space="0"/>
            </w:tcBorders>
            <w:shd w:val="clear" w:color="auto" w:fill="auto"/>
            <w:vAlign w:val="top"/>
          </w:tcPr>
          <w:p>
            <w:pPr>
              <w:rPr>
                <w:rFonts w:hint="default" w:asciiTheme="minorHAnsi" w:hAnsiTheme="minorHAnsi" w:cstheme="minorHAnsi"/>
                <w:sz w:val="18"/>
                <w:szCs w:val="18"/>
                <w:lang w:val="ru-RU"/>
              </w:rPr>
            </w:pPr>
            <w:r>
              <w:rPr>
                <w:rFonts w:hint="default" w:asciiTheme="minorHAnsi" w:hAnsiTheme="minorHAnsi" w:cstheme="minorHAnsi"/>
                <w:sz w:val="18"/>
                <w:szCs w:val="18"/>
                <w:lang w:val="ru-RU"/>
              </w:rPr>
              <w:t>Соответствует</w:t>
            </w:r>
          </w:p>
        </w:tc>
        <w:tc>
          <w:tcPr>
            <w:tcW w:w="1271"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hint="default" w:asciiTheme="minorHAnsi" w:hAnsiTheme="minorHAnsi" w:cstheme="minorHAnsi"/>
                <w:sz w:val="18"/>
                <w:szCs w:val="18"/>
                <w:lang w:val="ru-RU"/>
              </w:rPr>
              <w:t>Соответствует</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hint="default" w:asciiTheme="minorHAnsi" w:hAnsiTheme="minorHAnsi" w:cstheme="minorHAnsi"/>
                <w:sz w:val="18"/>
                <w:szCs w:val="18"/>
                <w:lang w:val="ru-RU"/>
              </w:rPr>
              <w:t>Соответствует</w:t>
            </w:r>
          </w:p>
        </w:tc>
        <w:tc>
          <w:tcPr>
            <w:tcW w:w="1276" w:type="dxa"/>
            <w:tcBorders>
              <w:top w:val="single" w:color="000000" w:sz="4" w:space="0"/>
              <w:left w:val="single" w:color="000000" w:sz="4" w:space="0"/>
              <w:bottom w:val="single" w:color="000000" w:sz="4" w:space="0"/>
            </w:tcBorders>
            <w:shd w:val="clear" w:color="auto" w:fill="auto"/>
            <w:vAlign w:val="top"/>
          </w:tcPr>
          <w:p>
            <w:pPr>
              <w:rPr>
                <w:rFonts w:hint="default" w:asciiTheme="minorHAnsi" w:hAnsiTheme="minorHAnsi" w:cstheme="minorHAnsi"/>
                <w:sz w:val="18"/>
                <w:szCs w:val="18"/>
                <w:lang w:val="ru-RU"/>
              </w:rPr>
            </w:pPr>
            <w:r>
              <w:rPr>
                <w:rFonts w:asciiTheme="minorHAnsi" w:hAnsiTheme="minorHAnsi" w:cstheme="minorHAnsi"/>
                <w:sz w:val="18"/>
                <w:szCs w:val="18"/>
                <w:lang w:val="ru-RU"/>
              </w:rPr>
              <w:t>Соответствует</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asciiTheme="minorHAnsi" w:hAnsiTheme="minorHAnsi" w:cstheme="minorHAnsi"/>
                <w:sz w:val="18"/>
                <w:szCs w:val="18"/>
              </w:rPr>
            </w:pPr>
          </w:p>
        </w:tc>
      </w:tr>
      <w:tr>
        <w:tblPrEx>
          <w:tblCellMar>
            <w:top w:w="0" w:type="dxa"/>
            <w:left w:w="108" w:type="dxa"/>
            <w:bottom w:w="0" w:type="dxa"/>
            <w:right w:w="108" w:type="dxa"/>
          </w:tblCellMar>
        </w:tblPrEx>
        <w:trPr>
          <w:trHeight w:val="510" w:hRule="atLeast"/>
        </w:trPr>
        <w:tc>
          <w:tcPr>
            <w:tcW w:w="4081" w:type="dxa"/>
            <w:tcBorders>
              <w:top w:val="single" w:color="000000" w:sz="4" w:space="0"/>
              <w:left w:val="single" w:color="000000" w:sz="4" w:space="0"/>
              <w:bottom w:val="single" w:color="000000" w:sz="4" w:space="0"/>
            </w:tcBorders>
            <w:shd w:val="clear" w:color="auto" w:fill="auto"/>
            <w:vAlign w:val="center"/>
          </w:tcPr>
          <w:p>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Наличие тягово-сцепного (опорно-сцепного) устройства </w:t>
            </w:r>
          </w:p>
        </w:tc>
        <w:tc>
          <w:tcPr>
            <w:tcW w:w="1276" w:type="dxa"/>
            <w:tcBorders>
              <w:top w:val="single" w:color="000000" w:sz="4" w:space="0"/>
              <w:left w:val="single" w:color="000000" w:sz="4" w:space="0"/>
              <w:bottom w:val="single" w:color="000000" w:sz="4" w:space="0"/>
            </w:tcBorders>
            <w:shd w:val="clear" w:color="auto" w:fill="auto"/>
            <w:vAlign w:val="top"/>
          </w:tcPr>
          <w:p>
            <w:pPr>
              <w:rPr>
                <w:rFonts w:hint="default" w:asciiTheme="minorHAnsi" w:hAnsiTheme="minorHAnsi" w:cstheme="minorHAnsi"/>
                <w:sz w:val="18"/>
                <w:szCs w:val="18"/>
                <w:lang w:val="ru-RU"/>
              </w:rPr>
            </w:pPr>
            <w:r>
              <w:rPr>
                <w:rFonts w:asciiTheme="minorHAnsi" w:hAnsiTheme="minorHAnsi" w:cstheme="minorHAnsi"/>
                <w:sz w:val="18"/>
                <w:szCs w:val="18"/>
                <w:lang w:val="ru-RU"/>
              </w:rPr>
              <w:t>Имеется</w:t>
            </w:r>
          </w:p>
        </w:tc>
        <w:tc>
          <w:tcPr>
            <w:tcW w:w="1271"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Имеется</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Имеется</w:t>
            </w:r>
          </w:p>
        </w:tc>
        <w:tc>
          <w:tcPr>
            <w:tcW w:w="1276" w:type="dxa"/>
            <w:tcBorders>
              <w:top w:val="single" w:color="000000" w:sz="4" w:space="0"/>
              <w:left w:val="single" w:color="000000" w:sz="4" w:space="0"/>
              <w:bottom w:val="single" w:color="000000" w:sz="4" w:space="0"/>
            </w:tcBorders>
            <w:shd w:val="clear" w:color="auto" w:fill="auto"/>
            <w:vAlign w:val="top"/>
          </w:tcPr>
          <w:p>
            <w:pPr>
              <w:rPr>
                <w:rFonts w:hint="default" w:asciiTheme="minorHAnsi" w:hAnsiTheme="minorHAnsi" w:cstheme="minorHAnsi"/>
                <w:sz w:val="18"/>
                <w:szCs w:val="18"/>
                <w:lang w:val="ru-RU"/>
              </w:rPr>
            </w:pPr>
            <w:r>
              <w:rPr>
                <w:rFonts w:asciiTheme="minorHAnsi" w:hAnsiTheme="minorHAnsi" w:cstheme="minorHAnsi"/>
                <w:sz w:val="18"/>
                <w:szCs w:val="18"/>
                <w:lang w:val="ru-RU"/>
              </w:rPr>
              <w:t>Имеется</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asciiTheme="minorHAnsi" w:hAnsiTheme="minorHAnsi" w:cstheme="minorHAnsi"/>
                <w:sz w:val="18"/>
                <w:szCs w:val="18"/>
              </w:rPr>
            </w:pPr>
          </w:p>
        </w:tc>
      </w:tr>
      <w:tr>
        <w:tblPrEx>
          <w:tblCellMar>
            <w:top w:w="0" w:type="dxa"/>
            <w:left w:w="108" w:type="dxa"/>
            <w:bottom w:w="0" w:type="dxa"/>
            <w:right w:w="108" w:type="dxa"/>
          </w:tblCellMar>
        </w:tblPrEx>
        <w:trPr>
          <w:trHeight w:val="510" w:hRule="atLeast"/>
        </w:trPr>
        <w:tc>
          <w:tcPr>
            <w:tcW w:w="4081" w:type="dxa"/>
            <w:tcBorders>
              <w:top w:val="single" w:color="000000" w:sz="4" w:space="0"/>
              <w:left w:val="single" w:color="000000" w:sz="4" w:space="0"/>
              <w:bottom w:val="single" w:color="000000" w:sz="4" w:space="0"/>
            </w:tcBorders>
            <w:shd w:val="clear" w:color="auto" w:fill="auto"/>
            <w:vAlign w:val="center"/>
          </w:tcPr>
          <w:p>
            <w:pPr>
              <w:spacing w:after="0" w:line="240" w:lineRule="auto"/>
              <w:rPr>
                <w:rFonts w:asciiTheme="minorHAnsi" w:hAnsiTheme="minorHAnsi" w:cstheme="minorHAnsi"/>
                <w:sz w:val="18"/>
                <w:szCs w:val="18"/>
              </w:rPr>
            </w:pPr>
            <w:r>
              <w:rPr>
                <w:rFonts w:asciiTheme="minorHAnsi" w:hAnsiTheme="minorHAnsi" w:cstheme="minorHAnsi"/>
                <w:sz w:val="18"/>
                <w:szCs w:val="18"/>
              </w:rPr>
              <w:t>Тип трансмиссии (автоматическая или механическая)</w:t>
            </w:r>
          </w:p>
        </w:tc>
        <w:tc>
          <w:tcPr>
            <w:tcW w:w="1276" w:type="dxa"/>
            <w:tcBorders>
              <w:top w:val="single" w:color="000000" w:sz="4" w:space="0"/>
              <w:left w:val="single" w:color="000000" w:sz="4" w:space="0"/>
              <w:bottom w:val="single" w:color="000000" w:sz="4" w:space="0"/>
            </w:tcBorders>
            <w:shd w:val="clear" w:color="auto" w:fill="auto"/>
            <w:vAlign w:val="top"/>
          </w:tcPr>
          <w:p>
            <w:pPr>
              <w:rPr>
                <w:rFonts w:hint="default" w:asciiTheme="minorHAnsi" w:hAnsiTheme="minorHAnsi" w:cstheme="minorHAnsi"/>
                <w:sz w:val="18"/>
                <w:szCs w:val="18"/>
                <w:lang w:val="ru-RU"/>
              </w:rPr>
            </w:pPr>
            <w:r>
              <w:rPr>
                <w:rFonts w:asciiTheme="minorHAnsi" w:hAnsiTheme="minorHAnsi" w:cstheme="minorHAnsi"/>
                <w:sz w:val="18"/>
                <w:szCs w:val="18"/>
                <w:lang w:val="ru-RU"/>
              </w:rPr>
              <w:t>МКПП</w:t>
            </w:r>
          </w:p>
        </w:tc>
        <w:tc>
          <w:tcPr>
            <w:tcW w:w="1271" w:type="dxa"/>
            <w:tcBorders>
              <w:top w:val="single" w:color="000000" w:sz="4" w:space="0"/>
              <w:left w:val="single" w:color="000000" w:sz="4" w:space="0"/>
              <w:bottom w:val="single" w:color="000000" w:sz="4" w:space="0"/>
            </w:tcBorders>
            <w:shd w:val="clear" w:color="auto" w:fill="auto"/>
            <w:vAlign w:val="top"/>
          </w:tcPr>
          <w:p>
            <w:pPr>
              <w:rPr>
                <w:rFonts w:hint="default" w:asciiTheme="minorHAnsi" w:hAnsiTheme="minorHAnsi" w:cstheme="minorHAnsi"/>
                <w:sz w:val="18"/>
                <w:szCs w:val="18"/>
                <w:lang w:val="ru-RU"/>
              </w:rPr>
            </w:pPr>
            <w:r>
              <w:rPr>
                <w:rFonts w:asciiTheme="minorHAnsi" w:hAnsiTheme="minorHAnsi" w:cstheme="minorHAnsi"/>
                <w:sz w:val="18"/>
                <w:szCs w:val="18"/>
                <w:lang w:val="ru-RU"/>
              </w:rPr>
              <w:t>МКПП</w:t>
            </w:r>
          </w:p>
        </w:tc>
        <w:tc>
          <w:tcPr>
            <w:tcW w:w="1276" w:type="dxa"/>
            <w:tcBorders>
              <w:top w:val="single" w:color="000000" w:sz="4" w:space="0"/>
              <w:left w:val="single" w:color="000000" w:sz="4" w:space="0"/>
              <w:bottom w:val="single" w:color="000000" w:sz="4" w:space="0"/>
            </w:tcBorders>
            <w:shd w:val="clear" w:color="auto" w:fill="auto"/>
            <w:vAlign w:val="top"/>
          </w:tcPr>
          <w:p>
            <w:pPr>
              <w:rPr>
                <w:rFonts w:hint="default" w:asciiTheme="minorHAnsi" w:hAnsiTheme="minorHAnsi" w:cstheme="minorHAnsi"/>
                <w:sz w:val="18"/>
                <w:szCs w:val="18"/>
                <w:lang w:val="ru-RU"/>
              </w:rPr>
            </w:pPr>
            <w:r>
              <w:rPr>
                <w:rFonts w:hint="default" w:asciiTheme="minorHAnsi" w:hAnsiTheme="minorHAnsi" w:cstheme="minorHAnsi"/>
                <w:sz w:val="18"/>
                <w:szCs w:val="18"/>
                <w:lang w:val="ru-RU"/>
              </w:rPr>
              <w:t>-</w:t>
            </w:r>
          </w:p>
        </w:tc>
        <w:tc>
          <w:tcPr>
            <w:tcW w:w="1276" w:type="dxa"/>
            <w:tcBorders>
              <w:top w:val="single" w:color="000000" w:sz="4" w:space="0"/>
              <w:left w:val="single" w:color="000000" w:sz="4" w:space="0"/>
              <w:bottom w:val="single" w:color="000000" w:sz="4" w:space="0"/>
            </w:tcBorders>
            <w:shd w:val="clear" w:color="auto" w:fill="auto"/>
            <w:vAlign w:val="top"/>
          </w:tcPr>
          <w:p>
            <w:pPr>
              <w:rPr>
                <w:rFonts w:hint="default" w:asciiTheme="minorHAnsi" w:hAnsiTheme="minorHAnsi" w:cstheme="minorHAnsi"/>
                <w:sz w:val="18"/>
                <w:szCs w:val="18"/>
                <w:lang w:val="ru-RU"/>
              </w:rPr>
            </w:pPr>
            <w:r>
              <w:rPr>
                <w:rFonts w:asciiTheme="minorHAnsi" w:hAnsiTheme="minorHAnsi" w:cstheme="minorHAnsi"/>
                <w:sz w:val="18"/>
                <w:szCs w:val="18"/>
                <w:lang w:val="ru-RU"/>
              </w:rPr>
              <w:t>АКПП</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asciiTheme="minorHAnsi" w:hAnsiTheme="minorHAnsi" w:cstheme="minorHAnsi"/>
                <w:sz w:val="18"/>
                <w:szCs w:val="18"/>
              </w:rPr>
            </w:pPr>
          </w:p>
        </w:tc>
      </w:tr>
      <w:tr>
        <w:tblPrEx>
          <w:tblCellMar>
            <w:top w:w="0" w:type="dxa"/>
            <w:left w:w="108" w:type="dxa"/>
            <w:bottom w:w="0" w:type="dxa"/>
            <w:right w:w="108" w:type="dxa"/>
          </w:tblCellMar>
        </w:tblPrEx>
        <w:trPr>
          <w:trHeight w:val="510" w:hRule="atLeast"/>
        </w:trPr>
        <w:tc>
          <w:tcPr>
            <w:tcW w:w="4081" w:type="dxa"/>
            <w:tcBorders>
              <w:top w:val="single" w:color="000000" w:sz="4" w:space="0"/>
              <w:left w:val="single" w:color="000000" w:sz="4" w:space="0"/>
              <w:bottom w:val="single" w:color="000000" w:sz="4" w:space="0"/>
            </w:tcBorders>
            <w:shd w:val="clear" w:color="auto" w:fill="auto"/>
            <w:vAlign w:val="center"/>
          </w:tcPr>
          <w:p>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Дополнительные педали в соответствии с  п. 5  Основных положений </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Имеется</w:t>
            </w:r>
          </w:p>
        </w:tc>
        <w:tc>
          <w:tcPr>
            <w:tcW w:w="1271"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Имеется</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Имеется</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Имеется</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asciiTheme="minorHAnsi" w:hAnsiTheme="minorHAnsi" w:cstheme="minorHAnsi"/>
                <w:sz w:val="18"/>
                <w:szCs w:val="18"/>
              </w:rPr>
            </w:pPr>
          </w:p>
        </w:tc>
      </w:tr>
      <w:tr>
        <w:tblPrEx>
          <w:tblCellMar>
            <w:top w:w="0" w:type="dxa"/>
            <w:left w:w="108" w:type="dxa"/>
            <w:bottom w:w="0" w:type="dxa"/>
            <w:right w:w="108" w:type="dxa"/>
          </w:tblCellMar>
        </w:tblPrEx>
        <w:trPr>
          <w:trHeight w:val="510" w:hRule="atLeast"/>
        </w:trPr>
        <w:tc>
          <w:tcPr>
            <w:tcW w:w="4081" w:type="dxa"/>
            <w:tcBorders>
              <w:top w:val="single" w:color="000000" w:sz="4" w:space="0"/>
              <w:left w:val="single" w:color="000000" w:sz="4" w:space="0"/>
              <w:bottom w:val="single" w:color="000000" w:sz="4" w:space="0"/>
            </w:tcBorders>
            <w:shd w:val="clear" w:color="auto" w:fill="auto"/>
            <w:vAlign w:val="center"/>
          </w:tcPr>
          <w:p>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Зеркала заднего вида для обучающего вождению в соответствии с  п. 5 Основных положений </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Имеется</w:t>
            </w:r>
          </w:p>
        </w:tc>
        <w:tc>
          <w:tcPr>
            <w:tcW w:w="1271"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Имеется</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Имеется</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Имеется</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asciiTheme="minorHAnsi" w:hAnsiTheme="minorHAnsi" w:cstheme="minorHAnsi"/>
                <w:sz w:val="18"/>
                <w:szCs w:val="18"/>
              </w:rPr>
            </w:pPr>
          </w:p>
        </w:tc>
      </w:tr>
      <w:tr>
        <w:tblPrEx>
          <w:tblCellMar>
            <w:top w:w="0" w:type="dxa"/>
            <w:left w:w="108" w:type="dxa"/>
            <w:bottom w:w="0" w:type="dxa"/>
            <w:right w:w="108" w:type="dxa"/>
          </w:tblCellMar>
        </w:tblPrEx>
        <w:trPr>
          <w:trHeight w:val="567" w:hRule="atLeast"/>
        </w:trPr>
        <w:tc>
          <w:tcPr>
            <w:tcW w:w="4081" w:type="dxa"/>
            <w:tcBorders>
              <w:top w:val="single" w:color="000000" w:sz="4" w:space="0"/>
              <w:left w:val="single" w:color="000000" w:sz="4" w:space="0"/>
              <w:bottom w:val="single" w:color="000000" w:sz="4" w:space="0"/>
            </w:tcBorders>
            <w:shd w:val="clear" w:color="auto" w:fill="auto"/>
            <w:vAlign w:val="center"/>
          </w:tcPr>
          <w:p>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Опознавательный знак «Учебное транспортное средство» в соответствии с п. 8  Основных положений </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Имеется</w:t>
            </w:r>
          </w:p>
        </w:tc>
        <w:tc>
          <w:tcPr>
            <w:tcW w:w="1271"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Имеется</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Имеется</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Имеется</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asciiTheme="minorHAnsi" w:hAnsiTheme="minorHAnsi" w:cstheme="minorHAnsi"/>
                <w:sz w:val="18"/>
                <w:szCs w:val="18"/>
              </w:rPr>
            </w:pPr>
          </w:p>
        </w:tc>
      </w:tr>
      <w:tr>
        <w:tblPrEx>
          <w:tblCellMar>
            <w:top w:w="0" w:type="dxa"/>
            <w:left w:w="108" w:type="dxa"/>
            <w:bottom w:w="0" w:type="dxa"/>
            <w:right w:w="108" w:type="dxa"/>
          </w:tblCellMar>
        </w:tblPrEx>
        <w:trPr>
          <w:trHeight w:val="567" w:hRule="atLeast"/>
        </w:trPr>
        <w:tc>
          <w:tcPr>
            <w:tcW w:w="4081" w:type="dxa"/>
            <w:tcBorders>
              <w:top w:val="single" w:color="000000" w:sz="4" w:space="0"/>
              <w:left w:val="single" w:color="000000" w:sz="4" w:space="0"/>
              <w:bottom w:val="single" w:color="000000" w:sz="4" w:space="0"/>
            </w:tcBorders>
            <w:shd w:val="clear" w:color="auto" w:fill="auto"/>
            <w:vAlign w:val="center"/>
          </w:tcPr>
          <w:p>
            <w:pPr>
              <w:spacing w:after="0" w:line="240" w:lineRule="auto"/>
              <w:rPr>
                <w:rFonts w:asciiTheme="minorHAnsi" w:hAnsiTheme="minorHAnsi" w:cstheme="minorHAnsi"/>
                <w:sz w:val="18"/>
                <w:szCs w:val="18"/>
              </w:rPr>
            </w:pPr>
            <w:r>
              <w:rPr>
                <w:rFonts w:asciiTheme="minorHAnsi" w:hAnsiTheme="minorHAnsi" w:cstheme="minorHAnsi"/>
                <w:sz w:val="18"/>
                <w:szCs w:val="18"/>
              </w:rPr>
              <w:t>Наличие информации о внесении изменений в конструкцию ТС в регистрационном документе</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Имеется</w:t>
            </w:r>
          </w:p>
        </w:tc>
        <w:tc>
          <w:tcPr>
            <w:tcW w:w="1271"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Имеется</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Имеется</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Имеется</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asciiTheme="minorHAnsi" w:hAnsiTheme="minorHAnsi" w:cstheme="minorHAnsi"/>
                <w:sz w:val="18"/>
                <w:szCs w:val="18"/>
              </w:rPr>
            </w:pPr>
          </w:p>
        </w:tc>
      </w:tr>
      <w:tr>
        <w:tblPrEx>
          <w:tblCellMar>
            <w:top w:w="0" w:type="dxa"/>
            <w:left w:w="108" w:type="dxa"/>
            <w:bottom w:w="0" w:type="dxa"/>
            <w:right w:w="108" w:type="dxa"/>
          </w:tblCellMar>
        </w:tblPrEx>
        <w:trPr>
          <w:trHeight w:val="1266" w:hRule="atLeast"/>
        </w:trPr>
        <w:tc>
          <w:tcPr>
            <w:tcW w:w="4081" w:type="dxa"/>
            <w:tcBorders>
              <w:top w:val="single" w:color="000000" w:sz="4" w:space="0"/>
              <w:left w:val="single" w:color="000000" w:sz="4" w:space="0"/>
              <w:bottom w:val="single" w:color="000000" w:sz="4" w:space="0"/>
            </w:tcBorders>
            <w:shd w:val="clear" w:color="auto" w:fill="auto"/>
            <w:vAlign w:val="center"/>
          </w:tcPr>
          <w:p>
            <w:pPr>
              <w:spacing w:after="0" w:line="240" w:lineRule="auto"/>
              <w:rPr>
                <w:rFonts w:asciiTheme="minorHAnsi" w:hAnsiTheme="minorHAnsi" w:cstheme="minorHAnsi"/>
                <w:sz w:val="18"/>
                <w:szCs w:val="18"/>
              </w:rPr>
            </w:pPr>
            <w:r>
              <w:rPr>
                <w:rFonts w:asciiTheme="minorHAnsi" w:hAnsiTheme="minorHAnsi" w:cstheme="minorHAnsi"/>
                <w:sz w:val="18"/>
                <w:szCs w:val="18"/>
              </w:rPr>
              <w:t>Страховой  полис  ОСАГО (номер, дата выдачи, срок действия, страховая организация)</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hint="default" w:ascii="Times New Roman" w:hAnsi="Times New Roman" w:cs="Times New Roman"/>
                <w:vertAlign w:val="baseline"/>
                <w:lang w:val="ru-RU"/>
              </w:rPr>
              <w:t>ХХХ №0216504678, 18.01.2022-17.01.2023, ИНГОССТРАХ</w:t>
            </w:r>
          </w:p>
        </w:tc>
        <w:tc>
          <w:tcPr>
            <w:tcW w:w="1271"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hint="default" w:ascii="Times New Roman" w:hAnsi="Times New Roman" w:cs="Times New Roman"/>
                <w:vertAlign w:val="baseline"/>
                <w:lang w:val="ru-RU"/>
              </w:rPr>
              <w:t xml:space="preserve"> ААС №5060150846, 17.06.2021-16.06.2022, РЕСО</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p>
        </w:tc>
        <w:tc>
          <w:tcPr>
            <w:tcW w:w="1276" w:type="dxa"/>
            <w:tcBorders>
              <w:top w:val="single" w:color="000000" w:sz="4" w:space="0"/>
              <w:left w:val="single" w:color="000000" w:sz="4" w:space="0"/>
              <w:bottom w:val="single" w:color="000000" w:sz="4" w:space="0"/>
            </w:tcBorders>
            <w:shd w:val="clear" w:color="auto" w:fill="auto"/>
            <w:vAlign w:val="top"/>
          </w:tcPr>
          <w:p>
            <w:pPr>
              <w:rPr>
                <w:rFonts w:hint="default" w:asciiTheme="minorHAnsi" w:hAnsiTheme="minorHAnsi" w:cstheme="minorHAnsi"/>
                <w:sz w:val="18"/>
                <w:szCs w:val="18"/>
                <w:lang w:val="ru-RU"/>
              </w:rPr>
            </w:pPr>
            <w:r>
              <w:rPr>
                <w:rFonts w:asciiTheme="minorHAnsi" w:hAnsiTheme="minorHAnsi" w:cstheme="minorHAnsi"/>
                <w:sz w:val="18"/>
                <w:szCs w:val="18"/>
                <w:lang w:val="ru-RU"/>
              </w:rPr>
              <w:t>ХХХ</w:t>
            </w:r>
            <w:r>
              <w:rPr>
                <w:rFonts w:hint="default" w:asciiTheme="minorHAnsi" w:hAnsiTheme="minorHAnsi" w:cstheme="minorHAnsi"/>
                <w:sz w:val="18"/>
                <w:szCs w:val="18"/>
                <w:lang w:val="ru-RU"/>
              </w:rPr>
              <w:t xml:space="preserve"> №0182949834, 14.07.2021-13.07.2022, Югория</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asciiTheme="minorHAnsi" w:hAnsiTheme="minorHAnsi" w:cstheme="minorHAnsi"/>
                <w:sz w:val="18"/>
                <w:szCs w:val="18"/>
              </w:rPr>
            </w:pPr>
          </w:p>
        </w:tc>
      </w:tr>
      <w:tr>
        <w:tblPrEx>
          <w:tblCellMar>
            <w:top w:w="0" w:type="dxa"/>
            <w:left w:w="108" w:type="dxa"/>
            <w:bottom w:w="0" w:type="dxa"/>
            <w:right w:w="108" w:type="dxa"/>
          </w:tblCellMar>
        </w:tblPrEx>
        <w:trPr>
          <w:trHeight w:val="567" w:hRule="atLeast"/>
        </w:trPr>
        <w:tc>
          <w:tcPr>
            <w:tcW w:w="4081" w:type="dxa"/>
            <w:tcBorders>
              <w:top w:val="single" w:color="000000" w:sz="4" w:space="0"/>
              <w:left w:val="single" w:color="000000" w:sz="4" w:space="0"/>
              <w:bottom w:val="single" w:color="000000" w:sz="4" w:space="0"/>
            </w:tcBorders>
            <w:shd w:val="clear" w:color="auto" w:fill="auto"/>
            <w:vAlign w:val="center"/>
          </w:tcPr>
          <w:p>
            <w:pPr>
              <w:spacing w:after="0" w:line="240" w:lineRule="auto"/>
              <w:rPr>
                <w:rFonts w:asciiTheme="minorHAnsi" w:hAnsiTheme="minorHAnsi" w:cstheme="minorHAnsi"/>
                <w:sz w:val="18"/>
                <w:szCs w:val="18"/>
              </w:rPr>
            </w:pPr>
            <w:r>
              <w:rPr>
                <w:rFonts w:asciiTheme="minorHAnsi" w:hAnsiTheme="minorHAnsi" w:cstheme="minorHAnsi"/>
                <w:sz w:val="18"/>
                <w:szCs w:val="18"/>
              </w:rPr>
              <w:t>Технический осмотр (дата прохождения, срок действия)</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hint="default" w:ascii="Times New Roman" w:hAnsi="Times New Roman" w:cs="Times New Roman"/>
                <w:vertAlign w:val="baseline"/>
                <w:lang w:val="ru-RU"/>
              </w:rPr>
              <w:t>02.02.2022-02.02.2023</w:t>
            </w:r>
          </w:p>
        </w:tc>
        <w:tc>
          <w:tcPr>
            <w:tcW w:w="1271"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hint="default" w:ascii="Times New Roman" w:hAnsi="Times New Roman" w:cs="Times New Roman"/>
                <w:vertAlign w:val="baseline"/>
                <w:lang w:val="ru-RU"/>
              </w:rPr>
              <w:t>19.01.2022-19.01.2023</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p>
        </w:tc>
        <w:tc>
          <w:tcPr>
            <w:tcW w:w="1276" w:type="dxa"/>
            <w:tcBorders>
              <w:top w:val="single" w:color="000000" w:sz="4" w:space="0"/>
              <w:left w:val="single" w:color="000000" w:sz="4" w:space="0"/>
              <w:bottom w:val="single" w:color="000000" w:sz="4" w:space="0"/>
            </w:tcBorders>
            <w:shd w:val="clear" w:color="auto" w:fill="auto"/>
            <w:vAlign w:val="top"/>
          </w:tcPr>
          <w:p>
            <w:pPr>
              <w:rPr>
                <w:rFonts w:hint="default" w:asciiTheme="minorHAnsi" w:hAnsiTheme="minorHAnsi" w:cstheme="minorHAnsi"/>
                <w:sz w:val="18"/>
                <w:szCs w:val="18"/>
                <w:lang w:val="ru-RU"/>
              </w:rPr>
            </w:pPr>
            <w:r>
              <w:rPr>
                <w:rFonts w:hint="default" w:asciiTheme="minorHAnsi" w:hAnsiTheme="minorHAnsi" w:cstheme="minorHAnsi"/>
                <w:sz w:val="18"/>
                <w:szCs w:val="18"/>
                <w:lang w:val="ru-RU"/>
              </w:rPr>
              <w:t>05.04.2022-05.04.2023</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asciiTheme="minorHAnsi" w:hAnsiTheme="minorHAnsi" w:cstheme="minorHAnsi"/>
                <w:sz w:val="18"/>
                <w:szCs w:val="18"/>
              </w:rPr>
            </w:pPr>
          </w:p>
        </w:tc>
      </w:tr>
      <w:tr>
        <w:tblPrEx>
          <w:tblCellMar>
            <w:top w:w="0" w:type="dxa"/>
            <w:left w:w="108" w:type="dxa"/>
            <w:bottom w:w="0" w:type="dxa"/>
            <w:right w:w="108" w:type="dxa"/>
          </w:tblCellMar>
        </w:tblPrEx>
        <w:trPr>
          <w:trHeight w:val="567" w:hRule="atLeast"/>
        </w:trPr>
        <w:tc>
          <w:tcPr>
            <w:tcW w:w="4081" w:type="dxa"/>
            <w:tcBorders>
              <w:top w:val="single" w:color="000000" w:sz="4" w:space="0"/>
              <w:left w:val="single" w:color="000000" w:sz="4" w:space="0"/>
              <w:bottom w:val="single" w:color="000000" w:sz="4" w:space="0"/>
            </w:tcBorders>
            <w:shd w:val="clear" w:color="auto" w:fill="auto"/>
            <w:vAlign w:val="center"/>
          </w:tcPr>
          <w:p>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Соответствует (не соответствует) установленным требованиям </w:t>
            </w:r>
          </w:p>
        </w:tc>
        <w:tc>
          <w:tcPr>
            <w:tcW w:w="1276" w:type="dxa"/>
            <w:tcBorders>
              <w:top w:val="single" w:color="000000" w:sz="4" w:space="0"/>
              <w:left w:val="single" w:color="000000" w:sz="4" w:space="0"/>
              <w:bottom w:val="single" w:color="000000" w:sz="4" w:space="0"/>
            </w:tcBorders>
            <w:shd w:val="clear" w:color="auto" w:fill="auto"/>
            <w:vAlign w:val="top"/>
          </w:tcPr>
          <w:p>
            <w:pPr>
              <w:rPr>
                <w:rFonts w:hint="default" w:asciiTheme="minorHAnsi" w:hAnsiTheme="minorHAnsi" w:cstheme="minorHAnsi"/>
                <w:sz w:val="18"/>
                <w:szCs w:val="18"/>
                <w:lang w:val="ru-RU"/>
              </w:rPr>
            </w:pPr>
            <w:r>
              <w:rPr>
                <w:rFonts w:asciiTheme="minorHAnsi" w:hAnsiTheme="minorHAnsi" w:cstheme="minorHAnsi"/>
                <w:sz w:val="18"/>
                <w:szCs w:val="18"/>
                <w:lang w:val="ru-RU"/>
              </w:rPr>
              <w:t>Соответствует</w:t>
            </w:r>
          </w:p>
        </w:tc>
        <w:tc>
          <w:tcPr>
            <w:tcW w:w="1271" w:type="dxa"/>
            <w:tcBorders>
              <w:top w:val="single" w:color="000000" w:sz="4" w:space="0"/>
              <w:left w:val="single" w:color="000000" w:sz="4" w:space="0"/>
              <w:bottom w:val="single" w:color="000000" w:sz="4" w:space="0"/>
            </w:tcBorders>
            <w:shd w:val="clear" w:color="auto" w:fill="auto"/>
            <w:vAlign w:val="top"/>
          </w:tcPr>
          <w:p>
            <w:pPr>
              <w:rPr>
                <w:rFonts w:hint="default" w:asciiTheme="minorHAnsi" w:hAnsiTheme="minorHAnsi" w:cstheme="minorHAnsi"/>
                <w:sz w:val="18"/>
                <w:szCs w:val="18"/>
                <w:lang w:val="ru-RU"/>
              </w:rPr>
            </w:pPr>
            <w:r>
              <w:rPr>
                <w:rFonts w:asciiTheme="minorHAnsi" w:hAnsiTheme="minorHAnsi" w:cstheme="minorHAnsi"/>
                <w:sz w:val="18"/>
                <w:szCs w:val="18"/>
                <w:lang w:val="ru-RU"/>
              </w:rPr>
              <w:t>Соответствует</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Соответствует</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asciiTheme="minorHAnsi" w:hAnsiTheme="minorHAnsi" w:cstheme="minorHAnsi"/>
                <w:sz w:val="18"/>
                <w:szCs w:val="18"/>
              </w:rPr>
            </w:pPr>
          </w:p>
        </w:tc>
      </w:tr>
      <w:tr>
        <w:tblPrEx>
          <w:tblCellMar>
            <w:top w:w="0" w:type="dxa"/>
            <w:left w:w="108" w:type="dxa"/>
            <w:bottom w:w="0" w:type="dxa"/>
            <w:right w:w="108" w:type="dxa"/>
          </w:tblCellMar>
        </w:tblPrEx>
        <w:trPr>
          <w:trHeight w:val="567" w:hRule="atLeast"/>
        </w:trPr>
        <w:tc>
          <w:tcPr>
            <w:tcW w:w="4081" w:type="dxa"/>
            <w:tcBorders>
              <w:top w:val="single" w:color="000000" w:sz="4" w:space="0"/>
              <w:left w:val="single" w:color="000000" w:sz="4" w:space="0"/>
              <w:bottom w:val="single" w:color="000000" w:sz="4" w:space="0"/>
            </w:tcBorders>
            <w:shd w:val="clear" w:color="auto" w:fill="auto"/>
            <w:vAlign w:val="center"/>
          </w:tcPr>
          <w:p>
            <w:pPr>
              <w:spacing w:after="0" w:line="240" w:lineRule="auto"/>
              <w:rPr>
                <w:rFonts w:asciiTheme="minorHAnsi" w:hAnsiTheme="minorHAnsi" w:cstheme="minorHAnsi"/>
                <w:sz w:val="18"/>
                <w:szCs w:val="18"/>
              </w:rPr>
            </w:pPr>
            <w:r>
              <w:rPr>
                <w:rFonts w:asciiTheme="minorHAnsi" w:hAnsiTheme="minorHAnsi" w:cstheme="minorHAnsi"/>
                <w:sz w:val="18"/>
                <w:szCs w:val="18"/>
              </w:rPr>
              <w:t>Оснащение тахографами (для ТС категории «</w:t>
            </w:r>
            <w:r>
              <w:rPr>
                <w:rFonts w:asciiTheme="minorHAnsi" w:hAnsiTheme="minorHAnsi" w:cstheme="minorHAnsi"/>
                <w:sz w:val="18"/>
                <w:szCs w:val="18"/>
                <w:lang w:val="en-US"/>
              </w:rPr>
              <w:t>D</w:t>
            </w:r>
            <w:r>
              <w:rPr>
                <w:rFonts w:asciiTheme="minorHAnsi" w:hAnsiTheme="minorHAnsi" w:cstheme="minorHAnsi"/>
                <w:sz w:val="18"/>
                <w:szCs w:val="18"/>
              </w:rPr>
              <w:t>», подкатегории «</w:t>
            </w:r>
            <w:r>
              <w:rPr>
                <w:rFonts w:asciiTheme="minorHAnsi" w:hAnsiTheme="minorHAnsi" w:cstheme="minorHAnsi"/>
                <w:sz w:val="18"/>
                <w:szCs w:val="18"/>
                <w:lang w:val="en-US"/>
              </w:rPr>
              <w:t>D</w:t>
            </w:r>
            <w:r>
              <w:rPr>
                <w:rFonts w:asciiTheme="minorHAnsi" w:hAnsiTheme="minorHAnsi" w:cstheme="minorHAnsi"/>
                <w:sz w:val="18"/>
                <w:szCs w:val="18"/>
              </w:rPr>
              <w:t>1»)</w:t>
            </w:r>
          </w:p>
        </w:tc>
        <w:tc>
          <w:tcPr>
            <w:tcW w:w="1276" w:type="dxa"/>
            <w:tcBorders>
              <w:top w:val="single" w:color="000000" w:sz="4" w:space="0"/>
              <w:left w:val="single" w:color="000000" w:sz="4" w:space="0"/>
              <w:bottom w:val="single" w:color="000000" w:sz="4" w:space="0"/>
            </w:tcBorders>
            <w:shd w:val="clear" w:color="auto" w:fill="auto"/>
            <w:vAlign w:val="top"/>
          </w:tcPr>
          <w:p>
            <w:pPr>
              <w:rPr>
                <w:rFonts w:hint="default" w:asciiTheme="minorHAnsi" w:hAnsiTheme="minorHAnsi" w:cstheme="minorHAnsi"/>
                <w:sz w:val="18"/>
                <w:szCs w:val="18"/>
                <w:lang w:val="ru-RU"/>
              </w:rPr>
            </w:pPr>
            <w:r>
              <w:rPr>
                <w:rFonts w:asciiTheme="minorHAnsi" w:hAnsiTheme="minorHAnsi" w:cstheme="minorHAnsi"/>
                <w:sz w:val="18"/>
                <w:szCs w:val="18"/>
                <w:lang w:val="ru-RU"/>
              </w:rPr>
              <w:t>Нет</w:t>
            </w:r>
          </w:p>
        </w:tc>
        <w:tc>
          <w:tcPr>
            <w:tcW w:w="1271" w:type="dxa"/>
            <w:tcBorders>
              <w:top w:val="single" w:color="000000" w:sz="4" w:space="0"/>
              <w:left w:val="single" w:color="000000" w:sz="4" w:space="0"/>
              <w:bottom w:val="single" w:color="000000" w:sz="4" w:space="0"/>
            </w:tcBorders>
            <w:shd w:val="clear" w:color="auto" w:fill="auto"/>
            <w:vAlign w:val="top"/>
          </w:tcPr>
          <w:p>
            <w:pPr>
              <w:rPr>
                <w:rFonts w:hint="default" w:asciiTheme="minorHAnsi" w:hAnsiTheme="minorHAnsi" w:cstheme="minorHAnsi"/>
                <w:sz w:val="18"/>
                <w:szCs w:val="18"/>
                <w:lang w:val="ru-RU"/>
              </w:rPr>
            </w:pPr>
            <w:r>
              <w:rPr>
                <w:rFonts w:asciiTheme="minorHAnsi" w:hAnsiTheme="minorHAnsi" w:cstheme="minorHAnsi"/>
                <w:sz w:val="18"/>
                <w:szCs w:val="18"/>
                <w:lang w:val="ru-RU"/>
              </w:rPr>
              <w:t>Нет</w:t>
            </w: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p>
        </w:tc>
        <w:tc>
          <w:tcPr>
            <w:tcW w:w="1276" w:type="dxa"/>
            <w:tcBorders>
              <w:top w:val="single" w:color="000000" w:sz="4" w:space="0"/>
              <w:left w:val="single" w:color="000000" w:sz="4" w:space="0"/>
              <w:bottom w:val="single" w:color="000000" w:sz="4" w:space="0"/>
            </w:tcBorders>
            <w:shd w:val="clear" w:color="auto" w:fill="auto"/>
            <w:vAlign w:val="top"/>
          </w:tcPr>
          <w:p>
            <w:pPr>
              <w:rPr>
                <w:rFonts w:asciiTheme="minorHAnsi" w:hAnsiTheme="minorHAnsi" w:cstheme="minorHAnsi"/>
                <w:sz w:val="18"/>
                <w:szCs w:val="18"/>
              </w:rPr>
            </w:pPr>
            <w:r>
              <w:rPr>
                <w:rFonts w:asciiTheme="minorHAnsi" w:hAnsiTheme="minorHAnsi" w:cstheme="minorHAnsi"/>
                <w:sz w:val="18"/>
                <w:szCs w:val="18"/>
                <w:lang w:val="ru-RU"/>
              </w:rPr>
              <w:t>Нет</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asciiTheme="minorHAnsi" w:hAnsiTheme="minorHAnsi" w:cstheme="minorHAnsi"/>
                <w:sz w:val="18"/>
                <w:szCs w:val="18"/>
              </w:rPr>
            </w:pPr>
          </w:p>
        </w:tc>
      </w:tr>
    </w:tbl>
    <w:p>
      <w:pPr>
        <w:spacing w:before="120" w:after="0" w:line="240" w:lineRule="auto"/>
        <w:rPr>
          <w:rFonts w:ascii="Times New Roman" w:hAnsi="Times New Roman" w:eastAsia="Times New Roman"/>
          <w:sz w:val="24"/>
          <w:szCs w:val="24"/>
        </w:rPr>
      </w:pPr>
    </w:p>
    <w:p>
      <w:pPr>
        <w:pageBreakBefore/>
        <w:rPr>
          <w:rFonts w:ascii="Times New Roman" w:hAnsi="Times New Roman" w:eastAsia="Times New Roman"/>
          <w:sz w:val="16"/>
          <w:szCs w:val="16"/>
        </w:rPr>
      </w:pPr>
      <w:r>
        <w:rPr>
          <w:rFonts w:ascii="Times New Roman" w:hAnsi="Times New Roman" w:eastAsia="Times New Roman"/>
          <w:b/>
          <w:sz w:val="24"/>
          <w:szCs w:val="24"/>
        </w:rPr>
        <w:t xml:space="preserve">      Сведения о мастерах производственного обучения </w:t>
      </w:r>
    </w:p>
    <w:tbl>
      <w:tblPr>
        <w:tblStyle w:val="3"/>
        <w:tblW w:w="0" w:type="auto"/>
        <w:tblInd w:w="108" w:type="dxa"/>
        <w:tblLayout w:type="fixed"/>
        <w:tblCellMar>
          <w:top w:w="0" w:type="dxa"/>
          <w:left w:w="108" w:type="dxa"/>
          <w:bottom w:w="0" w:type="dxa"/>
          <w:right w:w="108" w:type="dxa"/>
        </w:tblCellMar>
      </w:tblPr>
      <w:tblGrid>
        <w:gridCol w:w="1985"/>
        <w:gridCol w:w="1701"/>
        <w:gridCol w:w="1276"/>
        <w:gridCol w:w="1701"/>
        <w:gridCol w:w="1984"/>
        <w:gridCol w:w="1701"/>
      </w:tblGrid>
      <w:tr>
        <w:tblPrEx>
          <w:tblCellMar>
            <w:top w:w="0" w:type="dxa"/>
            <w:left w:w="108" w:type="dxa"/>
            <w:bottom w:w="0" w:type="dxa"/>
            <w:right w:w="108" w:type="dxa"/>
          </w:tblCellMar>
        </w:tblPrEx>
        <w:trPr>
          <w:trHeight w:val="180" w:hRule="atLeast"/>
        </w:trPr>
        <w:tc>
          <w:tcPr>
            <w:tcW w:w="1985"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Times New Roman" w:hAnsi="Times New Roman" w:eastAsia="Times New Roman"/>
                <w:sz w:val="16"/>
                <w:szCs w:val="16"/>
              </w:rPr>
            </w:pPr>
            <w:r>
              <w:rPr>
                <w:rFonts w:ascii="Times New Roman" w:hAnsi="Times New Roman" w:eastAsia="Times New Roman"/>
                <w:sz w:val="16"/>
                <w:szCs w:val="16"/>
              </w:rPr>
              <w:t>Ф. И. О.</w:t>
            </w:r>
          </w:p>
        </w:tc>
        <w:tc>
          <w:tcPr>
            <w:tcW w:w="1701"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Times New Roman" w:hAnsi="Times New Roman" w:eastAsia="Times New Roman"/>
                <w:sz w:val="16"/>
                <w:szCs w:val="16"/>
              </w:rPr>
            </w:pPr>
            <w:r>
              <w:rPr>
                <w:rFonts w:ascii="Times New Roman" w:hAnsi="Times New Roman" w:eastAsia="Times New Roman"/>
                <w:sz w:val="16"/>
                <w:szCs w:val="16"/>
              </w:rPr>
              <w:t>Серия, № водительского удостоверения,</w:t>
            </w:r>
          </w:p>
          <w:p>
            <w:pPr>
              <w:spacing w:after="0" w:line="240" w:lineRule="auto"/>
              <w:jc w:val="center"/>
              <w:rPr>
                <w:rFonts w:ascii="Times New Roman" w:hAnsi="Times New Roman" w:eastAsia="Times New Roman"/>
                <w:sz w:val="16"/>
                <w:szCs w:val="16"/>
              </w:rPr>
            </w:pPr>
            <w:r>
              <w:rPr>
                <w:rFonts w:ascii="Times New Roman" w:hAnsi="Times New Roman" w:eastAsia="Times New Roman"/>
                <w:sz w:val="16"/>
                <w:szCs w:val="16"/>
              </w:rPr>
              <w:t>дата выдачи</w:t>
            </w:r>
          </w:p>
        </w:tc>
        <w:tc>
          <w:tcPr>
            <w:tcW w:w="1276"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Times New Roman" w:hAnsi="Times New Roman" w:eastAsia="Times New Roman"/>
                <w:sz w:val="16"/>
                <w:szCs w:val="16"/>
              </w:rPr>
            </w:pPr>
            <w:r>
              <w:rPr>
                <w:rFonts w:ascii="Times New Roman" w:hAnsi="Times New Roman" w:eastAsia="Times New Roman"/>
                <w:sz w:val="16"/>
                <w:szCs w:val="16"/>
              </w:rPr>
              <w:t>Разрешенные категории, подкатегории ТС</w:t>
            </w:r>
          </w:p>
        </w:tc>
        <w:tc>
          <w:tcPr>
            <w:tcW w:w="1701"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Times New Roman" w:hAnsi="Times New Roman" w:eastAsia="Times New Roman"/>
                <w:color w:val="000000"/>
                <w:sz w:val="16"/>
                <w:szCs w:val="16"/>
                <w:lang w:eastAsia="ru-RU"/>
              </w:rPr>
            </w:pPr>
            <w:r>
              <w:rPr>
                <w:rFonts w:ascii="Times New Roman" w:hAnsi="Times New Roman"/>
                <w:color w:val="000000"/>
                <w:sz w:val="16"/>
                <w:szCs w:val="16"/>
              </w:rPr>
              <w:t>Реквизиты документа на право обучения вождению транспортными средствами соответствующих категорий, подкатегорий (серия номер, дата выдачи, кем выдан )</w:t>
            </w:r>
          </w:p>
          <w:p>
            <w:pPr>
              <w:spacing w:after="0" w:line="240" w:lineRule="auto"/>
              <w:jc w:val="center"/>
              <w:rPr>
                <w:rFonts w:ascii="Times New Roman" w:hAnsi="Times New Roman" w:eastAsia="Times New Roman"/>
                <w:sz w:val="16"/>
                <w:szCs w:val="16"/>
              </w:rPr>
            </w:pPr>
          </w:p>
        </w:tc>
        <w:tc>
          <w:tcPr>
            <w:tcW w:w="1984"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Times New Roman" w:hAnsi="Times New Roman" w:eastAsia="Times New Roman"/>
                <w:color w:val="000000"/>
                <w:sz w:val="16"/>
                <w:szCs w:val="16"/>
                <w:lang w:eastAsia="ru-RU"/>
              </w:rPr>
            </w:pPr>
            <w:r>
              <w:rPr>
                <w:rFonts w:ascii="Times New Roman" w:hAnsi="Times New Roman"/>
                <w:color w:val="000000"/>
                <w:sz w:val="16"/>
                <w:szCs w:val="16"/>
              </w:rPr>
              <w:t>Реквизиты документов подтверждающих квалификацию</w:t>
            </w:r>
          </w:p>
          <w:p>
            <w:pPr>
              <w:spacing w:after="0" w:line="240" w:lineRule="auto"/>
              <w:jc w:val="center"/>
              <w:rPr>
                <w:rFonts w:ascii="Times New Roman" w:hAnsi="Times New Roman" w:eastAsia="Times New Roman"/>
                <w:sz w:val="16"/>
                <w:szCs w:val="16"/>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pPr>
            <w:r>
              <w:rPr>
                <w:rFonts w:ascii="Times New Roman" w:hAnsi="Times New Roman" w:eastAsia="Times New Roman"/>
                <w:sz w:val="16"/>
                <w:szCs w:val="16"/>
              </w:rPr>
              <w:t>Оформлен в соответствии с трудовым законодательством (состоит в штате или иное)</w:t>
            </w:r>
          </w:p>
        </w:tc>
      </w:tr>
      <w:tr>
        <w:tblPrEx>
          <w:tblCellMar>
            <w:top w:w="0" w:type="dxa"/>
            <w:left w:w="108" w:type="dxa"/>
            <w:bottom w:w="0" w:type="dxa"/>
            <w:right w:w="108" w:type="dxa"/>
          </w:tblCellMar>
        </w:tblPrEx>
        <w:trPr>
          <w:trHeight w:val="463" w:hRule="atLeast"/>
        </w:trPr>
        <w:tc>
          <w:tcPr>
            <w:tcW w:w="1985"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left"/>
              <w:rPr>
                <w:sz w:val="18"/>
                <w:szCs w:val="18"/>
              </w:rPr>
            </w:pPr>
            <w:r>
              <w:rPr>
                <w:rFonts w:hint="default"/>
                <w:sz w:val="20"/>
                <w:szCs w:val="20"/>
                <w:vertAlign w:val="baseline"/>
                <w:lang w:val="ru-RU"/>
              </w:rPr>
              <w:t>Болквадзе Александр Оторенович</w:t>
            </w:r>
          </w:p>
        </w:tc>
        <w:tc>
          <w:tcPr>
            <w:tcW w:w="1701"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rPr>
                <w:sz w:val="18"/>
                <w:szCs w:val="18"/>
              </w:rPr>
            </w:pPr>
            <w:r>
              <w:rPr>
                <w:rFonts w:hint="default"/>
                <w:sz w:val="20"/>
                <w:szCs w:val="20"/>
                <w:vertAlign w:val="baseline"/>
                <w:lang w:val="ru-RU"/>
              </w:rPr>
              <w:t>Диплом ВСГ 3271766</w:t>
            </w:r>
          </w:p>
        </w:tc>
        <w:tc>
          <w:tcPr>
            <w:tcW w:w="1276"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rPr>
                <w:sz w:val="18"/>
                <w:szCs w:val="18"/>
                <w:lang w:val="en-US"/>
              </w:rPr>
            </w:pPr>
            <w:r>
              <w:rPr>
                <w:rFonts w:hint="default"/>
                <w:sz w:val="20"/>
                <w:szCs w:val="20"/>
                <w:vertAlign w:val="baseline"/>
                <w:lang w:val="ru-RU"/>
              </w:rPr>
              <w:t>9908 699968, В,В1,С,С1, М, 14.06.2019, стаж с 1994 г.</w:t>
            </w:r>
          </w:p>
        </w:tc>
        <w:tc>
          <w:tcPr>
            <w:tcW w:w="1701"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rPr>
                <w:sz w:val="18"/>
                <w:szCs w:val="18"/>
              </w:rPr>
            </w:pPr>
            <w:r>
              <w:rPr>
                <w:rFonts w:hint="default"/>
                <w:sz w:val="20"/>
                <w:szCs w:val="20"/>
                <w:vertAlign w:val="baseline"/>
                <w:lang w:val="ru-RU"/>
              </w:rPr>
              <w:t>АЭ №00430, ООО «Автоэлит», 03.06.2019</w:t>
            </w:r>
          </w:p>
        </w:tc>
        <w:tc>
          <w:tcPr>
            <w:tcW w:w="1984"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rPr>
                <w:sz w:val="18"/>
                <w:szCs w:val="18"/>
              </w:rPr>
            </w:pPr>
            <w:r>
              <w:rPr>
                <w:rFonts w:hint="default"/>
                <w:sz w:val="20"/>
                <w:szCs w:val="20"/>
                <w:vertAlign w:val="baseline"/>
                <w:lang w:val="ru-RU"/>
              </w:rPr>
              <w:t>Сведения отсутствуют</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pPr>
            <w:r>
              <w:rPr>
                <w:rFonts w:hint="default"/>
                <w:sz w:val="20"/>
                <w:szCs w:val="20"/>
                <w:vertAlign w:val="baseline"/>
                <w:lang w:val="ru-RU"/>
              </w:rPr>
              <w:t>Трудовой договор №10 от 03.09.2021</w:t>
            </w:r>
          </w:p>
        </w:tc>
      </w:tr>
      <w:tr>
        <w:tblPrEx>
          <w:tblCellMar>
            <w:top w:w="0" w:type="dxa"/>
            <w:left w:w="108" w:type="dxa"/>
            <w:bottom w:w="0" w:type="dxa"/>
            <w:right w:w="108" w:type="dxa"/>
          </w:tblCellMar>
        </w:tblPrEx>
        <w:trPr>
          <w:trHeight w:val="463" w:hRule="atLeast"/>
        </w:trPr>
        <w:tc>
          <w:tcPr>
            <w:tcW w:w="1985"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left"/>
              <w:rPr>
                <w:sz w:val="18"/>
                <w:szCs w:val="18"/>
              </w:rPr>
            </w:pPr>
            <w:r>
              <w:rPr>
                <w:rFonts w:hint="default"/>
                <w:sz w:val="20"/>
                <w:szCs w:val="20"/>
                <w:vertAlign w:val="baseline"/>
                <w:lang w:val="ru-RU"/>
              </w:rPr>
              <w:t>Глухов Максим Викторович</w:t>
            </w:r>
          </w:p>
        </w:tc>
        <w:tc>
          <w:tcPr>
            <w:tcW w:w="1701"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rPr>
                <w:sz w:val="18"/>
                <w:szCs w:val="18"/>
              </w:rPr>
            </w:pPr>
            <w:r>
              <w:rPr>
                <w:rFonts w:hint="default"/>
                <w:sz w:val="20"/>
                <w:szCs w:val="20"/>
                <w:vertAlign w:val="baseline"/>
                <w:lang w:val="ru-RU"/>
              </w:rPr>
              <w:t>Диплом 106424 0299359, Регистрационный номер 581</w:t>
            </w:r>
          </w:p>
        </w:tc>
        <w:tc>
          <w:tcPr>
            <w:tcW w:w="1276"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rPr>
                <w:sz w:val="18"/>
                <w:szCs w:val="18"/>
              </w:rPr>
            </w:pPr>
            <w:r>
              <w:rPr>
                <w:rFonts w:hint="default"/>
                <w:sz w:val="20"/>
                <w:szCs w:val="20"/>
                <w:vertAlign w:val="baseline"/>
                <w:lang w:val="ru-RU"/>
              </w:rPr>
              <w:t>6416 680947, В,В1,С, С1, 03.06.2014, стаж с 2014 г.</w:t>
            </w:r>
          </w:p>
        </w:tc>
        <w:tc>
          <w:tcPr>
            <w:tcW w:w="1701"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rPr>
                <w:sz w:val="18"/>
                <w:szCs w:val="18"/>
              </w:rPr>
            </w:pPr>
            <w:r>
              <w:rPr>
                <w:rFonts w:hint="default"/>
                <w:sz w:val="20"/>
                <w:szCs w:val="20"/>
                <w:vertAlign w:val="baseline"/>
                <w:lang w:val="ru-RU"/>
              </w:rPr>
              <w:t>СМ №002042, В,В1,С,С1 ЧУ ДПО «УЦ «Автопилот», 20.07.2020</w:t>
            </w:r>
          </w:p>
        </w:tc>
        <w:tc>
          <w:tcPr>
            <w:tcW w:w="1984"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rPr>
                <w:sz w:val="18"/>
                <w:szCs w:val="18"/>
              </w:rPr>
            </w:pPr>
            <w:r>
              <w:rPr>
                <w:rFonts w:hint="default"/>
                <w:sz w:val="20"/>
                <w:szCs w:val="20"/>
                <w:vertAlign w:val="baseline"/>
                <w:lang w:val="ru-RU"/>
              </w:rPr>
              <w:t>Сведения отсутствуют</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pPr>
            <w:r>
              <w:rPr>
                <w:rFonts w:hint="default"/>
                <w:sz w:val="20"/>
                <w:szCs w:val="20"/>
                <w:vertAlign w:val="baseline"/>
                <w:lang w:val="ru-RU"/>
              </w:rPr>
              <w:t>Трудовой договор №25 от 01.12.2021</w:t>
            </w:r>
          </w:p>
        </w:tc>
      </w:tr>
      <w:tr>
        <w:tblPrEx>
          <w:tblCellMar>
            <w:top w:w="0" w:type="dxa"/>
            <w:left w:w="108" w:type="dxa"/>
            <w:bottom w:w="0" w:type="dxa"/>
            <w:right w:w="108" w:type="dxa"/>
          </w:tblCellMar>
        </w:tblPrEx>
        <w:trPr>
          <w:trHeight w:val="463" w:hRule="atLeast"/>
        </w:trPr>
        <w:tc>
          <w:tcPr>
            <w:tcW w:w="1985"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left"/>
              <w:rPr>
                <w:sz w:val="18"/>
                <w:szCs w:val="18"/>
              </w:rPr>
            </w:pPr>
            <w:r>
              <w:rPr>
                <w:rFonts w:hint="default"/>
                <w:sz w:val="20"/>
                <w:szCs w:val="20"/>
                <w:vertAlign w:val="baseline"/>
                <w:lang w:val="ru-RU"/>
              </w:rPr>
              <w:t>Кудрявцев Евгений Олегович</w:t>
            </w:r>
          </w:p>
        </w:tc>
        <w:tc>
          <w:tcPr>
            <w:tcW w:w="1701"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rPr>
                <w:sz w:val="18"/>
                <w:szCs w:val="18"/>
              </w:rPr>
            </w:pPr>
            <w:r>
              <w:rPr>
                <w:rFonts w:hint="default"/>
                <w:sz w:val="20"/>
                <w:szCs w:val="20"/>
                <w:vertAlign w:val="baseline"/>
                <w:lang w:val="ru-RU"/>
              </w:rPr>
              <w:t>Диплом СБ 6038018</w:t>
            </w:r>
          </w:p>
        </w:tc>
        <w:tc>
          <w:tcPr>
            <w:tcW w:w="1276"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rPr>
                <w:sz w:val="18"/>
                <w:szCs w:val="18"/>
              </w:rPr>
            </w:pPr>
            <w:r>
              <w:rPr>
                <w:rFonts w:hint="default"/>
                <w:sz w:val="20"/>
                <w:szCs w:val="20"/>
                <w:vertAlign w:val="baseline"/>
                <w:lang w:val="ru-RU"/>
              </w:rPr>
              <w:t>50ОУ 620824, В, 19.07.2012, стаж с 2002 г.</w:t>
            </w:r>
          </w:p>
        </w:tc>
        <w:tc>
          <w:tcPr>
            <w:tcW w:w="1701"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rPr>
                <w:sz w:val="18"/>
                <w:szCs w:val="18"/>
              </w:rPr>
            </w:pPr>
            <w:r>
              <w:rPr>
                <w:rFonts w:hint="default"/>
                <w:sz w:val="20"/>
                <w:szCs w:val="20"/>
                <w:vertAlign w:val="baseline"/>
                <w:lang w:val="ru-RU"/>
              </w:rPr>
              <w:t>АЭ №00434, ООО «Автоэлит», 03.06.2019</w:t>
            </w:r>
          </w:p>
        </w:tc>
        <w:tc>
          <w:tcPr>
            <w:tcW w:w="1984"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rPr>
                <w:sz w:val="18"/>
                <w:szCs w:val="18"/>
              </w:rPr>
            </w:pPr>
            <w:r>
              <w:rPr>
                <w:rFonts w:hint="default"/>
                <w:sz w:val="20"/>
                <w:szCs w:val="20"/>
                <w:vertAlign w:val="baseline"/>
                <w:lang w:val="ru-RU"/>
              </w:rPr>
              <w:t>Сведения отсутствуют</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pPr>
            <w:r>
              <w:rPr>
                <w:rFonts w:hint="default"/>
                <w:sz w:val="20"/>
                <w:szCs w:val="20"/>
                <w:vertAlign w:val="baseline"/>
                <w:lang w:val="ru-RU"/>
              </w:rPr>
              <w:t>Трудовой договор №4 от 03.09.2021</w:t>
            </w:r>
          </w:p>
        </w:tc>
      </w:tr>
      <w:tr>
        <w:tblPrEx>
          <w:tblCellMar>
            <w:top w:w="0" w:type="dxa"/>
            <w:left w:w="108" w:type="dxa"/>
            <w:bottom w:w="0" w:type="dxa"/>
            <w:right w:w="108" w:type="dxa"/>
          </w:tblCellMar>
        </w:tblPrEx>
        <w:trPr>
          <w:trHeight w:val="463" w:hRule="atLeast"/>
        </w:trPr>
        <w:tc>
          <w:tcPr>
            <w:tcW w:w="1985"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left"/>
              <w:rPr>
                <w:sz w:val="18"/>
                <w:szCs w:val="18"/>
              </w:rPr>
            </w:pPr>
            <w:r>
              <w:rPr>
                <w:rFonts w:hint="default"/>
                <w:sz w:val="20"/>
                <w:szCs w:val="20"/>
                <w:vertAlign w:val="baseline"/>
                <w:lang w:val="ru-RU"/>
              </w:rPr>
              <w:t>Лошаков Константин Николаевич</w:t>
            </w:r>
          </w:p>
        </w:tc>
        <w:tc>
          <w:tcPr>
            <w:tcW w:w="1701"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rPr>
                <w:sz w:val="18"/>
                <w:szCs w:val="18"/>
              </w:rPr>
            </w:pPr>
            <w:r>
              <w:rPr>
                <w:rFonts w:hint="default"/>
                <w:sz w:val="20"/>
                <w:szCs w:val="20"/>
                <w:vertAlign w:val="baseline"/>
                <w:lang w:val="ru-RU"/>
              </w:rPr>
              <w:t>Диплом ВСГ 5010969</w:t>
            </w:r>
          </w:p>
        </w:tc>
        <w:tc>
          <w:tcPr>
            <w:tcW w:w="1276"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rPr>
                <w:sz w:val="18"/>
                <w:szCs w:val="18"/>
              </w:rPr>
            </w:pPr>
            <w:r>
              <w:rPr>
                <w:rFonts w:hint="default"/>
                <w:sz w:val="20"/>
                <w:szCs w:val="20"/>
                <w:vertAlign w:val="baseline"/>
                <w:lang w:val="ru-RU"/>
              </w:rPr>
              <w:t>5036 666794, А,А1,В,В1,С,С1,М, 05.07.2018, с 2002 г.</w:t>
            </w:r>
          </w:p>
        </w:tc>
        <w:tc>
          <w:tcPr>
            <w:tcW w:w="1701"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rPr>
                <w:rFonts w:hint="default"/>
                <w:sz w:val="18"/>
                <w:szCs w:val="18"/>
                <w:lang w:val="ru-RU"/>
              </w:rPr>
            </w:pPr>
            <w:r>
              <w:rPr>
                <w:rFonts w:hint="default"/>
                <w:sz w:val="20"/>
                <w:szCs w:val="20"/>
                <w:vertAlign w:val="baseline"/>
                <w:lang w:val="ru-RU"/>
              </w:rPr>
              <w:t>СМ №002103, ЧУ ДПО «УЦ «Автопилот», 14.02.2022</w:t>
            </w:r>
          </w:p>
        </w:tc>
        <w:tc>
          <w:tcPr>
            <w:tcW w:w="1984"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rPr>
                <w:sz w:val="18"/>
                <w:szCs w:val="18"/>
              </w:rPr>
            </w:pPr>
            <w:r>
              <w:rPr>
                <w:rFonts w:hint="default"/>
                <w:sz w:val="20"/>
                <w:szCs w:val="20"/>
                <w:vertAlign w:val="baseline"/>
                <w:lang w:val="ru-RU"/>
              </w:rPr>
              <w:t>Сведения отсутствуют</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pPr>
            <w:r>
              <w:rPr>
                <w:rFonts w:hint="default"/>
                <w:sz w:val="20"/>
                <w:szCs w:val="20"/>
                <w:vertAlign w:val="baseline"/>
                <w:lang w:val="ru-RU"/>
              </w:rPr>
              <w:t>Трудовой договор №17 от 01.12.2021</w:t>
            </w:r>
          </w:p>
        </w:tc>
      </w:tr>
      <w:tr>
        <w:tblPrEx>
          <w:tblCellMar>
            <w:top w:w="0" w:type="dxa"/>
            <w:left w:w="108" w:type="dxa"/>
            <w:bottom w:w="0" w:type="dxa"/>
            <w:right w:w="108" w:type="dxa"/>
          </w:tblCellMar>
        </w:tblPrEx>
        <w:trPr>
          <w:trHeight w:val="463" w:hRule="atLeast"/>
        </w:trPr>
        <w:tc>
          <w:tcPr>
            <w:tcW w:w="1985"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left"/>
              <w:rPr>
                <w:sz w:val="18"/>
                <w:szCs w:val="18"/>
              </w:rPr>
            </w:pPr>
            <w:r>
              <w:rPr>
                <w:rFonts w:hint="default"/>
                <w:sz w:val="20"/>
                <w:szCs w:val="20"/>
                <w:vertAlign w:val="baseline"/>
                <w:lang w:val="ru-RU"/>
              </w:rPr>
              <w:t>Лошаков Евгений Николаевич</w:t>
            </w:r>
          </w:p>
        </w:tc>
        <w:tc>
          <w:tcPr>
            <w:tcW w:w="1701"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rPr>
                <w:sz w:val="18"/>
                <w:szCs w:val="18"/>
              </w:rPr>
            </w:pPr>
            <w:r>
              <w:rPr>
                <w:rFonts w:hint="default"/>
                <w:sz w:val="20"/>
                <w:szCs w:val="20"/>
                <w:vertAlign w:val="baseline"/>
                <w:lang w:val="ru-RU"/>
              </w:rPr>
              <w:t>Диплом ВСГ 5010968</w:t>
            </w:r>
          </w:p>
        </w:tc>
        <w:tc>
          <w:tcPr>
            <w:tcW w:w="1276"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rPr>
                <w:sz w:val="18"/>
                <w:szCs w:val="18"/>
              </w:rPr>
            </w:pPr>
            <w:r>
              <w:rPr>
                <w:rFonts w:hint="default"/>
                <w:sz w:val="20"/>
                <w:szCs w:val="20"/>
                <w:vertAlign w:val="baseline"/>
                <w:lang w:val="ru-RU"/>
              </w:rPr>
              <w:t>5036 666765, А, А1, В, В1, С, С1, М, 04.07.2018, с 2002 г.</w:t>
            </w:r>
          </w:p>
        </w:tc>
        <w:tc>
          <w:tcPr>
            <w:tcW w:w="1701"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rPr>
                <w:sz w:val="18"/>
                <w:szCs w:val="18"/>
              </w:rPr>
            </w:pPr>
            <w:r>
              <w:rPr>
                <w:rFonts w:hint="default"/>
                <w:sz w:val="20"/>
                <w:szCs w:val="20"/>
                <w:vertAlign w:val="baseline"/>
                <w:lang w:val="ru-RU"/>
              </w:rPr>
              <w:t>СМ №002102, ЧУ ДПО «УЦ «Автопилот», 14.02.2022</w:t>
            </w:r>
          </w:p>
        </w:tc>
        <w:tc>
          <w:tcPr>
            <w:tcW w:w="1984"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rPr>
                <w:sz w:val="18"/>
                <w:szCs w:val="18"/>
              </w:rPr>
            </w:pPr>
            <w:r>
              <w:rPr>
                <w:rFonts w:hint="default"/>
                <w:sz w:val="20"/>
                <w:szCs w:val="20"/>
                <w:vertAlign w:val="baseline"/>
                <w:lang w:val="ru-RU"/>
              </w:rPr>
              <w:t>Сведения отсутствуют</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pPr>
            <w:r>
              <w:rPr>
                <w:rFonts w:hint="default"/>
                <w:sz w:val="20"/>
                <w:szCs w:val="20"/>
                <w:vertAlign w:val="baseline"/>
                <w:lang w:val="ru-RU"/>
              </w:rPr>
              <w:t>Трудовой договор №18 от 01.12.2021</w:t>
            </w:r>
          </w:p>
        </w:tc>
      </w:tr>
      <w:tr>
        <w:tblPrEx>
          <w:tblCellMar>
            <w:top w:w="0" w:type="dxa"/>
            <w:left w:w="108" w:type="dxa"/>
            <w:bottom w:w="0" w:type="dxa"/>
            <w:right w:w="108" w:type="dxa"/>
          </w:tblCellMar>
        </w:tblPrEx>
        <w:trPr>
          <w:trHeight w:val="463" w:hRule="atLeast"/>
        </w:trPr>
        <w:tc>
          <w:tcPr>
            <w:tcW w:w="1985"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left"/>
              <w:rPr>
                <w:sz w:val="18"/>
                <w:szCs w:val="18"/>
              </w:rPr>
            </w:pPr>
            <w:r>
              <w:rPr>
                <w:rFonts w:hint="default"/>
                <w:sz w:val="20"/>
                <w:szCs w:val="20"/>
                <w:vertAlign w:val="baseline"/>
                <w:lang w:val="ru-RU"/>
              </w:rPr>
              <w:t>Ляписов Вадим Константинович</w:t>
            </w:r>
          </w:p>
        </w:tc>
        <w:tc>
          <w:tcPr>
            <w:tcW w:w="1701" w:type="dxa"/>
            <w:tcBorders>
              <w:top w:val="single" w:color="000000" w:sz="4" w:space="0"/>
              <w:left w:val="single" w:color="000000" w:sz="4" w:space="0"/>
              <w:bottom w:val="single" w:color="000000" w:sz="4" w:space="0"/>
            </w:tcBorders>
            <w:shd w:val="clear" w:color="auto" w:fill="FFFFFF" w:themeFill="background1"/>
            <w:vAlign w:val="top"/>
          </w:tcPr>
          <w:p>
            <w:pPr>
              <w:pStyle w:val="103"/>
              <w:shd w:val="clear"/>
              <w:tabs>
                <w:tab w:val="left" w:pos="1223"/>
              </w:tabs>
              <w:spacing w:after="100" w:line="240" w:lineRule="auto"/>
              <w:ind w:left="0" w:leftChars="0" w:firstLine="0" w:firstLineChars="0"/>
              <w:jc w:val="center"/>
              <w:rPr>
                <w:sz w:val="18"/>
                <w:szCs w:val="18"/>
              </w:rPr>
            </w:pPr>
            <w:r>
              <w:rPr>
                <w:rFonts w:hint="default"/>
                <w:sz w:val="20"/>
                <w:szCs w:val="20"/>
                <w:vertAlign w:val="baseline"/>
                <w:lang w:val="ru-RU"/>
              </w:rPr>
              <w:t>Диплом 117704 0077877, регистрационный номер 0000692</w:t>
            </w:r>
          </w:p>
        </w:tc>
        <w:tc>
          <w:tcPr>
            <w:tcW w:w="1276" w:type="dxa"/>
            <w:tcBorders>
              <w:top w:val="single" w:color="000000" w:sz="4" w:space="0"/>
              <w:left w:val="single" w:color="000000" w:sz="4" w:space="0"/>
              <w:bottom w:val="single" w:color="000000" w:sz="4" w:space="0"/>
            </w:tcBorders>
            <w:shd w:val="clear" w:color="auto" w:fill="FFFFFF" w:themeFill="background1"/>
            <w:vAlign w:val="top"/>
          </w:tcPr>
          <w:p>
            <w:pPr>
              <w:pStyle w:val="103"/>
              <w:shd w:val="clear"/>
              <w:tabs>
                <w:tab w:val="left" w:pos="1223"/>
              </w:tabs>
              <w:spacing w:after="100" w:line="240" w:lineRule="auto"/>
              <w:ind w:left="0" w:leftChars="0" w:firstLine="0" w:firstLineChars="0"/>
              <w:jc w:val="center"/>
              <w:rPr>
                <w:sz w:val="18"/>
                <w:szCs w:val="18"/>
              </w:rPr>
            </w:pPr>
            <w:r>
              <w:rPr>
                <w:rFonts w:hint="default"/>
                <w:sz w:val="20"/>
                <w:szCs w:val="20"/>
                <w:vertAlign w:val="baseline"/>
                <w:lang w:val="ru-RU"/>
              </w:rPr>
              <w:t>9912 668046, В, В1, М, 12.12.2019, с 2019 г.</w:t>
            </w:r>
          </w:p>
        </w:tc>
        <w:tc>
          <w:tcPr>
            <w:tcW w:w="1701" w:type="dxa"/>
            <w:tcBorders>
              <w:top w:val="single" w:color="000000" w:sz="4" w:space="0"/>
              <w:left w:val="single" w:color="000000" w:sz="4" w:space="0"/>
              <w:bottom w:val="single" w:color="000000" w:sz="4" w:space="0"/>
            </w:tcBorders>
            <w:shd w:val="clear" w:color="auto" w:fill="FFFFFF" w:themeFill="background1"/>
            <w:vAlign w:val="top"/>
          </w:tcPr>
          <w:p>
            <w:pPr>
              <w:pStyle w:val="103"/>
              <w:shd w:val="clear"/>
              <w:tabs>
                <w:tab w:val="left" w:pos="1223"/>
              </w:tabs>
              <w:spacing w:after="100" w:line="240" w:lineRule="auto"/>
              <w:ind w:left="0" w:leftChars="0" w:firstLine="0" w:firstLineChars="0"/>
              <w:jc w:val="center"/>
              <w:rPr>
                <w:sz w:val="18"/>
                <w:szCs w:val="18"/>
              </w:rPr>
            </w:pPr>
            <w:r>
              <w:rPr>
                <w:rFonts w:hint="default"/>
                <w:sz w:val="20"/>
                <w:szCs w:val="20"/>
                <w:vertAlign w:val="baseline"/>
                <w:lang w:val="ru-RU"/>
              </w:rPr>
              <w:t>АЭ №00810, ООО «АВТОЭЛИТ», 02.07.2019</w:t>
            </w:r>
          </w:p>
        </w:tc>
        <w:tc>
          <w:tcPr>
            <w:tcW w:w="1984"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rPr>
                <w:sz w:val="18"/>
                <w:szCs w:val="18"/>
              </w:rPr>
            </w:pPr>
            <w:r>
              <w:rPr>
                <w:rFonts w:hint="default"/>
                <w:sz w:val="20"/>
                <w:szCs w:val="20"/>
                <w:vertAlign w:val="baseline"/>
                <w:lang w:val="ru-RU"/>
              </w:rPr>
              <w:t>Сведения отсутствуют</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hemeFill="background1"/>
            <w:vAlign w:val="top"/>
          </w:tcPr>
          <w:p>
            <w:pPr>
              <w:pStyle w:val="103"/>
              <w:shd w:val="clear"/>
              <w:tabs>
                <w:tab w:val="left" w:pos="1223"/>
              </w:tabs>
              <w:spacing w:after="100" w:line="240" w:lineRule="auto"/>
              <w:ind w:left="0" w:leftChars="0" w:firstLine="0" w:firstLineChars="0"/>
              <w:jc w:val="center"/>
            </w:pPr>
            <w:r>
              <w:rPr>
                <w:rFonts w:hint="default"/>
                <w:sz w:val="20"/>
                <w:szCs w:val="20"/>
                <w:vertAlign w:val="baseline"/>
                <w:lang w:val="ru-RU"/>
              </w:rPr>
              <w:t>Трудовой договор №19 от 01.12.2021</w:t>
            </w:r>
          </w:p>
        </w:tc>
      </w:tr>
      <w:tr>
        <w:tblPrEx>
          <w:tblCellMar>
            <w:top w:w="0" w:type="dxa"/>
            <w:left w:w="108" w:type="dxa"/>
            <w:bottom w:w="0" w:type="dxa"/>
            <w:right w:w="108" w:type="dxa"/>
          </w:tblCellMar>
        </w:tblPrEx>
        <w:trPr>
          <w:trHeight w:val="463" w:hRule="atLeast"/>
        </w:trPr>
        <w:tc>
          <w:tcPr>
            <w:tcW w:w="1985"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left"/>
              <w:rPr>
                <w:sz w:val="18"/>
                <w:szCs w:val="18"/>
              </w:rPr>
            </w:pPr>
            <w:r>
              <w:rPr>
                <w:rFonts w:hint="default"/>
                <w:sz w:val="20"/>
                <w:szCs w:val="20"/>
                <w:vertAlign w:val="baseline"/>
                <w:lang w:val="ru-RU"/>
              </w:rPr>
              <w:t>Ляписов Михаил Константинович</w:t>
            </w:r>
          </w:p>
        </w:tc>
        <w:tc>
          <w:tcPr>
            <w:tcW w:w="1701"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rPr>
                <w:sz w:val="18"/>
                <w:szCs w:val="18"/>
              </w:rPr>
            </w:pPr>
            <w:r>
              <w:rPr>
                <w:rFonts w:hint="default"/>
                <w:sz w:val="20"/>
                <w:szCs w:val="20"/>
                <w:vertAlign w:val="baseline"/>
                <w:lang w:val="ru-RU"/>
              </w:rPr>
              <w:t>Диплом 117701 0077117, регистрационный номер 0000117</w:t>
            </w:r>
          </w:p>
        </w:tc>
        <w:tc>
          <w:tcPr>
            <w:tcW w:w="1276"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rPr>
                <w:sz w:val="18"/>
                <w:szCs w:val="18"/>
              </w:rPr>
            </w:pPr>
            <w:r>
              <w:rPr>
                <w:rFonts w:hint="default"/>
                <w:sz w:val="20"/>
                <w:szCs w:val="20"/>
                <w:vertAlign w:val="baseline"/>
                <w:lang w:val="ru-RU"/>
              </w:rPr>
              <w:t>9916 823963 , В, В1, М, 09.06.2020, с 2010 г.</w:t>
            </w:r>
          </w:p>
        </w:tc>
        <w:tc>
          <w:tcPr>
            <w:tcW w:w="1701"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rPr>
                <w:rFonts w:hint="default"/>
                <w:sz w:val="20"/>
                <w:szCs w:val="20"/>
                <w:vertAlign w:val="baseline"/>
                <w:lang w:val="ru-RU"/>
              </w:rPr>
            </w:pPr>
            <w:r>
              <w:rPr>
                <w:rFonts w:hint="default"/>
                <w:sz w:val="20"/>
                <w:szCs w:val="20"/>
                <w:vertAlign w:val="baseline"/>
                <w:lang w:val="ru-RU"/>
              </w:rPr>
              <w:t>№</w:t>
            </w:r>
            <w:bookmarkStart w:id="0" w:name="_GoBack"/>
            <w:bookmarkEnd w:id="0"/>
            <w:r>
              <w:rPr>
                <w:rFonts w:hint="default"/>
                <w:sz w:val="20"/>
                <w:szCs w:val="20"/>
                <w:vertAlign w:val="baseline"/>
                <w:lang w:val="ru-RU"/>
              </w:rPr>
              <w:t xml:space="preserve">0390 </w:t>
            </w:r>
          </w:p>
          <w:p>
            <w:pPr>
              <w:pStyle w:val="103"/>
              <w:shd w:val="clear"/>
              <w:tabs>
                <w:tab w:val="left" w:pos="1223"/>
              </w:tabs>
              <w:spacing w:after="100" w:line="240" w:lineRule="auto"/>
              <w:ind w:left="0" w:leftChars="0" w:firstLine="0" w:firstLineChars="0"/>
              <w:jc w:val="center"/>
              <w:rPr>
                <w:sz w:val="18"/>
                <w:szCs w:val="18"/>
              </w:rPr>
            </w:pPr>
            <w:r>
              <w:rPr>
                <w:rFonts w:hint="default"/>
                <w:sz w:val="20"/>
                <w:szCs w:val="20"/>
                <w:vertAlign w:val="baseline"/>
                <w:lang w:val="ru-RU"/>
              </w:rPr>
              <w:t>ООО «Автошкола «ТЕХНИКА», 12.02.2021</w:t>
            </w:r>
          </w:p>
        </w:tc>
        <w:tc>
          <w:tcPr>
            <w:tcW w:w="1984"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rPr>
                <w:sz w:val="18"/>
                <w:szCs w:val="18"/>
              </w:rPr>
            </w:pPr>
            <w:r>
              <w:rPr>
                <w:rFonts w:hint="default"/>
                <w:sz w:val="20"/>
                <w:szCs w:val="20"/>
                <w:vertAlign w:val="baseline"/>
                <w:lang w:val="ru-RU"/>
              </w:rPr>
              <w:t>Сведения отсутствуют</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pPr>
            <w:r>
              <w:rPr>
                <w:rFonts w:hint="default"/>
                <w:sz w:val="20"/>
                <w:szCs w:val="20"/>
                <w:vertAlign w:val="baseline"/>
                <w:lang w:val="ru-RU"/>
              </w:rPr>
              <w:t>Трудовой договор №20 от 01.12.2021</w:t>
            </w:r>
          </w:p>
        </w:tc>
      </w:tr>
      <w:tr>
        <w:tblPrEx>
          <w:tblCellMar>
            <w:top w:w="0" w:type="dxa"/>
            <w:left w:w="108" w:type="dxa"/>
            <w:bottom w:w="0" w:type="dxa"/>
            <w:right w:w="108" w:type="dxa"/>
          </w:tblCellMar>
        </w:tblPrEx>
        <w:trPr>
          <w:trHeight w:val="463" w:hRule="atLeast"/>
        </w:trPr>
        <w:tc>
          <w:tcPr>
            <w:tcW w:w="1985"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left"/>
              <w:rPr>
                <w:sz w:val="18"/>
                <w:szCs w:val="18"/>
              </w:rPr>
            </w:pPr>
            <w:r>
              <w:rPr>
                <w:rFonts w:hint="default"/>
                <w:sz w:val="20"/>
                <w:szCs w:val="20"/>
                <w:vertAlign w:val="baseline"/>
                <w:lang w:val="ru-RU"/>
              </w:rPr>
              <w:t>Масляница Василий Валерьевич</w:t>
            </w:r>
          </w:p>
        </w:tc>
        <w:tc>
          <w:tcPr>
            <w:tcW w:w="1701"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rPr>
                <w:sz w:val="18"/>
                <w:szCs w:val="18"/>
              </w:rPr>
            </w:pPr>
            <w:r>
              <w:rPr>
                <w:rFonts w:hint="default"/>
                <w:sz w:val="20"/>
                <w:szCs w:val="20"/>
                <w:vertAlign w:val="baseline"/>
                <w:lang w:val="ru-RU"/>
              </w:rPr>
              <w:t>Диплом АВС 0003798</w:t>
            </w:r>
          </w:p>
        </w:tc>
        <w:tc>
          <w:tcPr>
            <w:tcW w:w="1276"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rPr>
                <w:sz w:val="18"/>
                <w:szCs w:val="18"/>
              </w:rPr>
            </w:pPr>
            <w:r>
              <w:rPr>
                <w:rFonts w:hint="default"/>
                <w:sz w:val="20"/>
                <w:szCs w:val="20"/>
                <w:vertAlign w:val="baseline"/>
                <w:lang w:val="ru-RU"/>
              </w:rPr>
              <w:t>9912 668195 В, В1,М, 20.12.2019, с 1994 г.</w:t>
            </w:r>
          </w:p>
        </w:tc>
        <w:tc>
          <w:tcPr>
            <w:tcW w:w="1701"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rPr>
                <w:sz w:val="18"/>
                <w:szCs w:val="18"/>
              </w:rPr>
            </w:pPr>
            <w:r>
              <w:rPr>
                <w:rFonts w:hint="default"/>
                <w:sz w:val="20"/>
                <w:szCs w:val="20"/>
                <w:vertAlign w:val="baseline"/>
                <w:lang w:val="ru-RU"/>
              </w:rPr>
              <w:t>АЭ №00436, «АВТОЭЛИТ», 03.06.2019 г.</w:t>
            </w:r>
          </w:p>
        </w:tc>
        <w:tc>
          <w:tcPr>
            <w:tcW w:w="1984"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rPr>
                <w:sz w:val="18"/>
                <w:szCs w:val="18"/>
              </w:rPr>
            </w:pPr>
            <w:r>
              <w:rPr>
                <w:rFonts w:hint="default"/>
                <w:sz w:val="20"/>
                <w:szCs w:val="20"/>
                <w:vertAlign w:val="baseline"/>
                <w:lang w:val="ru-RU"/>
              </w:rPr>
              <w:t>Сведения отсутствуют</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pPr>
            <w:r>
              <w:rPr>
                <w:rFonts w:hint="default"/>
                <w:sz w:val="20"/>
                <w:szCs w:val="20"/>
                <w:vertAlign w:val="baseline"/>
                <w:lang w:val="ru-RU"/>
              </w:rPr>
              <w:t>Трудовой договор №6 от 03.09.2021</w:t>
            </w:r>
          </w:p>
        </w:tc>
      </w:tr>
      <w:tr>
        <w:tblPrEx>
          <w:tblCellMar>
            <w:top w:w="0" w:type="dxa"/>
            <w:left w:w="108" w:type="dxa"/>
            <w:bottom w:w="0" w:type="dxa"/>
            <w:right w:w="108" w:type="dxa"/>
          </w:tblCellMar>
        </w:tblPrEx>
        <w:trPr>
          <w:trHeight w:val="463" w:hRule="atLeast"/>
        </w:trPr>
        <w:tc>
          <w:tcPr>
            <w:tcW w:w="1985"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left"/>
              <w:rPr>
                <w:sz w:val="18"/>
                <w:szCs w:val="18"/>
              </w:rPr>
            </w:pPr>
            <w:r>
              <w:rPr>
                <w:rFonts w:hint="default"/>
                <w:sz w:val="20"/>
                <w:szCs w:val="20"/>
                <w:vertAlign w:val="baseline"/>
                <w:lang w:val="ru-RU"/>
              </w:rPr>
              <w:t>Мануковский Владимир Викторович</w:t>
            </w:r>
          </w:p>
        </w:tc>
        <w:tc>
          <w:tcPr>
            <w:tcW w:w="1701"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rPr>
                <w:sz w:val="18"/>
                <w:szCs w:val="18"/>
              </w:rPr>
            </w:pPr>
            <w:r>
              <w:rPr>
                <w:rFonts w:hint="default"/>
                <w:sz w:val="20"/>
                <w:szCs w:val="20"/>
                <w:vertAlign w:val="baseline"/>
                <w:lang w:val="ru-RU"/>
              </w:rPr>
              <w:t>ВСГ 2436474</w:t>
            </w:r>
          </w:p>
        </w:tc>
        <w:tc>
          <w:tcPr>
            <w:tcW w:w="1276"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rPr>
                <w:sz w:val="18"/>
                <w:szCs w:val="18"/>
              </w:rPr>
            </w:pPr>
            <w:r>
              <w:rPr>
                <w:rFonts w:hint="default"/>
                <w:sz w:val="20"/>
                <w:szCs w:val="20"/>
                <w:vertAlign w:val="baseline"/>
                <w:lang w:val="ru-RU"/>
              </w:rPr>
              <w:t>7705 318893, В, 21.02.2012, с 2002 г.</w:t>
            </w:r>
          </w:p>
        </w:tc>
        <w:tc>
          <w:tcPr>
            <w:tcW w:w="1701"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rPr>
                <w:sz w:val="18"/>
                <w:szCs w:val="18"/>
              </w:rPr>
            </w:pPr>
            <w:r>
              <w:rPr>
                <w:rFonts w:hint="default"/>
                <w:sz w:val="20"/>
                <w:szCs w:val="20"/>
                <w:vertAlign w:val="baseline"/>
                <w:lang w:val="ru-RU"/>
              </w:rPr>
              <w:t>АЭ №00431, ООО «АВТОЭЛИТ», 03.06.2019</w:t>
            </w:r>
          </w:p>
        </w:tc>
        <w:tc>
          <w:tcPr>
            <w:tcW w:w="1984"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rPr>
                <w:sz w:val="18"/>
                <w:szCs w:val="18"/>
              </w:rPr>
            </w:pPr>
            <w:r>
              <w:rPr>
                <w:rFonts w:hint="default"/>
                <w:sz w:val="20"/>
                <w:szCs w:val="20"/>
                <w:vertAlign w:val="baseline"/>
                <w:lang w:val="ru-RU"/>
              </w:rPr>
              <w:t>Сведения отсутствуют</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pPr>
            <w:r>
              <w:rPr>
                <w:rFonts w:hint="default"/>
                <w:sz w:val="20"/>
                <w:szCs w:val="20"/>
                <w:vertAlign w:val="baseline"/>
                <w:lang w:val="ru-RU"/>
              </w:rPr>
              <w:t>Трудовой договор №2 от 03.09.2021</w:t>
            </w:r>
          </w:p>
        </w:tc>
      </w:tr>
      <w:tr>
        <w:tblPrEx>
          <w:tblCellMar>
            <w:top w:w="0" w:type="dxa"/>
            <w:left w:w="108" w:type="dxa"/>
            <w:bottom w:w="0" w:type="dxa"/>
            <w:right w:w="108" w:type="dxa"/>
          </w:tblCellMar>
        </w:tblPrEx>
        <w:trPr>
          <w:trHeight w:val="463" w:hRule="atLeast"/>
        </w:trPr>
        <w:tc>
          <w:tcPr>
            <w:tcW w:w="1985"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left"/>
              <w:rPr>
                <w:sz w:val="18"/>
                <w:szCs w:val="18"/>
              </w:rPr>
            </w:pPr>
            <w:r>
              <w:rPr>
                <w:rFonts w:hint="default"/>
                <w:sz w:val="20"/>
                <w:szCs w:val="20"/>
                <w:vertAlign w:val="baseline"/>
                <w:lang w:val="ru-RU"/>
              </w:rPr>
              <w:t>Мирзаханьян Виктория Юрьевна</w:t>
            </w:r>
          </w:p>
        </w:tc>
        <w:tc>
          <w:tcPr>
            <w:tcW w:w="1701"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rPr>
                <w:sz w:val="18"/>
                <w:szCs w:val="18"/>
              </w:rPr>
            </w:pPr>
            <w:r>
              <w:rPr>
                <w:rFonts w:hint="default"/>
                <w:sz w:val="20"/>
                <w:szCs w:val="20"/>
                <w:vertAlign w:val="baseline"/>
                <w:lang w:val="ru-RU"/>
              </w:rPr>
              <w:t>Диплом ВСВ 1486635</w:t>
            </w:r>
          </w:p>
        </w:tc>
        <w:tc>
          <w:tcPr>
            <w:tcW w:w="1276"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rPr>
                <w:sz w:val="18"/>
                <w:szCs w:val="18"/>
              </w:rPr>
            </w:pPr>
            <w:r>
              <w:rPr>
                <w:rFonts w:hint="default"/>
                <w:sz w:val="20"/>
                <w:szCs w:val="20"/>
                <w:vertAlign w:val="baseline"/>
                <w:lang w:val="ru-RU"/>
              </w:rPr>
              <w:t>9904 374768, В, В1, М, 07.02.2019, с 1999 г.</w:t>
            </w:r>
          </w:p>
        </w:tc>
        <w:tc>
          <w:tcPr>
            <w:tcW w:w="1701"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rPr>
                <w:sz w:val="18"/>
                <w:szCs w:val="18"/>
              </w:rPr>
            </w:pPr>
            <w:r>
              <w:rPr>
                <w:rFonts w:hint="default"/>
                <w:sz w:val="20"/>
                <w:szCs w:val="20"/>
                <w:vertAlign w:val="baseline"/>
                <w:lang w:val="ru-RU"/>
              </w:rPr>
              <w:t>М №0121 ГБПОУ МТК, 04.07.2019 г.</w:t>
            </w:r>
          </w:p>
        </w:tc>
        <w:tc>
          <w:tcPr>
            <w:tcW w:w="1984"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rPr>
                <w:sz w:val="18"/>
                <w:szCs w:val="18"/>
              </w:rPr>
            </w:pPr>
            <w:r>
              <w:rPr>
                <w:rFonts w:hint="default"/>
                <w:sz w:val="20"/>
                <w:szCs w:val="20"/>
                <w:vertAlign w:val="baseline"/>
                <w:lang w:val="ru-RU"/>
              </w:rPr>
              <w:t>Сведения отсутствуют</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pPr>
            <w:r>
              <w:rPr>
                <w:rFonts w:hint="default"/>
                <w:sz w:val="20"/>
                <w:szCs w:val="20"/>
                <w:vertAlign w:val="baseline"/>
                <w:lang w:val="ru-RU"/>
              </w:rPr>
              <w:t>Трудовой договор №12 от 03.09.2021</w:t>
            </w:r>
          </w:p>
        </w:tc>
      </w:tr>
      <w:tr>
        <w:tblPrEx>
          <w:tblCellMar>
            <w:top w:w="0" w:type="dxa"/>
            <w:left w:w="108" w:type="dxa"/>
            <w:bottom w:w="0" w:type="dxa"/>
            <w:right w:w="108" w:type="dxa"/>
          </w:tblCellMar>
        </w:tblPrEx>
        <w:trPr>
          <w:trHeight w:val="463" w:hRule="atLeast"/>
        </w:trPr>
        <w:tc>
          <w:tcPr>
            <w:tcW w:w="1985"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left"/>
              <w:rPr>
                <w:sz w:val="18"/>
                <w:szCs w:val="18"/>
              </w:rPr>
            </w:pPr>
            <w:r>
              <w:rPr>
                <w:rFonts w:hint="default"/>
                <w:sz w:val="20"/>
                <w:szCs w:val="20"/>
                <w:vertAlign w:val="baseline"/>
                <w:lang w:val="ru-RU"/>
              </w:rPr>
              <w:t>Мирзаханьян Юрий Леонович</w:t>
            </w:r>
          </w:p>
        </w:tc>
        <w:tc>
          <w:tcPr>
            <w:tcW w:w="1701"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rPr>
                <w:sz w:val="18"/>
                <w:szCs w:val="18"/>
              </w:rPr>
            </w:pPr>
            <w:r>
              <w:rPr>
                <w:rFonts w:hint="default"/>
                <w:sz w:val="20"/>
                <w:szCs w:val="20"/>
                <w:vertAlign w:val="baseline"/>
                <w:lang w:val="ru-RU"/>
              </w:rPr>
              <w:t>Диплом ЖТ №573365</w:t>
            </w:r>
          </w:p>
        </w:tc>
        <w:tc>
          <w:tcPr>
            <w:tcW w:w="1276"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rPr>
                <w:sz w:val="18"/>
                <w:szCs w:val="18"/>
              </w:rPr>
            </w:pPr>
            <w:r>
              <w:rPr>
                <w:rFonts w:hint="default"/>
                <w:sz w:val="20"/>
                <w:szCs w:val="20"/>
                <w:vertAlign w:val="baseline"/>
                <w:lang w:val="ru-RU"/>
              </w:rPr>
              <w:t xml:space="preserve">99 18 440376, В, В1, С, С1, </w:t>
            </w:r>
            <w:r>
              <w:rPr>
                <w:rFonts w:hint="default"/>
                <w:sz w:val="20"/>
                <w:szCs w:val="20"/>
                <w:vertAlign w:val="baseline"/>
                <w:lang w:val="en-US"/>
              </w:rPr>
              <w:t>D, D1, BE, CE, C1E, DE, D1E, M</w:t>
            </w:r>
            <w:r>
              <w:rPr>
                <w:rFonts w:hint="default"/>
                <w:sz w:val="20"/>
                <w:szCs w:val="20"/>
                <w:vertAlign w:val="baseline"/>
                <w:lang w:val="ru-RU"/>
              </w:rPr>
              <w:t>, 10.07.2020, с 1972</w:t>
            </w:r>
          </w:p>
        </w:tc>
        <w:tc>
          <w:tcPr>
            <w:tcW w:w="1701"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rPr>
                <w:sz w:val="18"/>
                <w:szCs w:val="18"/>
              </w:rPr>
            </w:pPr>
            <w:r>
              <w:rPr>
                <w:rFonts w:hint="default"/>
                <w:sz w:val="20"/>
                <w:szCs w:val="20"/>
                <w:vertAlign w:val="baseline"/>
                <w:lang w:val="ru-RU"/>
              </w:rPr>
              <w:t>М №0059 ГБПОУ МТК, 28.05.2019 г.</w:t>
            </w:r>
          </w:p>
        </w:tc>
        <w:tc>
          <w:tcPr>
            <w:tcW w:w="1984"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rPr>
                <w:sz w:val="18"/>
                <w:szCs w:val="18"/>
              </w:rPr>
            </w:pPr>
            <w:r>
              <w:rPr>
                <w:rFonts w:hint="default"/>
                <w:sz w:val="20"/>
                <w:szCs w:val="20"/>
                <w:vertAlign w:val="baseline"/>
                <w:lang w:val="ru-RU"/>
              </w:rPr>
              <w:t>Сведения отсутствуют</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pPr>
            <w:r>
              <w:rPr>
                <w:rFonts w:hint="default"/>
                <w:sz w:val="20"/>
                <w:szCs w:val="20"/>
                <w:vertAlign w:val="baseline"/>
                <w:lang w:val="ru-RU"/>
              </w:rPr>
              <w:t>Трудовой договор №14 от 03.09.2021</w:t>
            </w:r>
          </w:p>
        </w:tc>
      </w:tr>
      <w:tr>
        <w:tblPrEx>
          <w:tblCellMar>
            <w:top w:w="0" w:type="dxa"/>
            <w:left w:w="108" w:type="dxa"/>
            <w:bottom w:w="0" w:type="dxa"/>
            <w:right w:w="108" w:type="dxa"/>
          </w:tblCellMar>
        </w:tblPrEx>
        <w:trPr>
          <w:trHeight w:val="463" w:hRule="atLeast"/>
        </w:trPr>
        <w:tc>
          <w:tcPr>
            <w:tcW w:w="1985"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left"/>
              <w:rPr>
                <w:sz w:val="18"/>
                <w:szCs w:val="18"/>
              </w:rPr>
            </w:pPr>
            <w:r>
              <w:rPr>
                <w:rFonts w:hint="default"/>
                <w:sz w:val="20"/>
                <w:szCs w:val="20"/>
                <w:vertAlign w:val="baseline"/>
                <w:lang w:val="ru-RU"/>
              </w:rPr>
              <w:t>Михальцов Андрей Викторович</w:t>
            </w:r>
          </w:p>
        </w:tc>
        <w:tc>
          <w:tcPr>
            <w:tcW w:w="1701"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rPr>
                <w:sz w:val="18"/>
                <w:szCs w:val="18"/>
              </w:rPr>
            </w:pPr>
            <w:r>
              <w:rPr>
                <w:rFonts w:hint="default"/>
                <w:sz w:val="20"/>
                <w:szCs w:val="20"/>
                <w:vertAlign w:val="baseline"/>
                <w:lang w:val="ru-RU"/>
              </w:rPr>
              <w:t>Диплом КС № 29531</w:t>
            </w:r>
          </w:p>
        </w:tc>
        <w:tc>
          <w:tcPr>
            <w:tcW w:w="1276"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rPr>
                <w:sz w:val="18"/>
                <w:szCs w:val="18"/>
              </w:rPr>
            </w:pPr>
            <w:r>
              <w:rPr>
                <w:rFonts w:hint="default"/>
                <w:sz w:val="20"/>
                <w:szCs w:val="20"/>
                <w:vertAlign w:val="baseline"/>
                <w:lang w:val="ru-RU"/>
              </w:rPr>
              <w:t>5019 367063 А, А1, В, В1, С, С1, М, 25.10.2014, с 2010 г.</w:t>
            </w:r>
          </w:p>
        </w:tc>
        <w:tc>
          <w:tcPr>
            <w:tcW w:w="1701"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rPr>
                <w:sz w:val="18"/>
                <w:szCs w:val="18"/>
              </w:rPr>
            </w:pPr>
            <w:r>
              <w:rPr>
                <w:rFonts w:hint="default"/>
                <w:sz w:val="20"/>
                <w:szCs w:val="20"/>
                <w:vertAlign w:val="baseline"/>
                <w:lang w:val="ru-RU"/>
              </w:rPr>
              <w:t>АЭ №00432, ООО «АВТОЭЛИТ», 03.06.2019</w:t>
            </w:r>
          </w:p>
        </w:tc>
        <w:tc>
          <w:tcPr>
            <w:tcW w:w="1984"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rPr>
                <w:sz w:val="18"/>
                <w:szCs w:val="18"/>
              </w:rPr>
            </w:pPr>
            <w:r>
              <w:rPr>
                <w:rFonts w:hint="default"/>
                <w:sz w:val="20"/>
                <w:szCs w:val="20"/>
                <w:vertAlign w:val="baseline"/>
                <w:lang w:val="ru-RU"/>
              </w:rPr>
              <w:t>Сведения отсутствуют</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pPr>
            <w:r>
              <w:rPr>
                <w:rFonts w:hint="default"/>
                <w:sz w:val="20"/>
                <w:szCs w:val="20"/>
                <w:vertAlign w:val="baseline"/>
                <w:lang w:val="ru-RU"/>
              </w:rPr>
              <w:t>Трудовой договор №5 от 03.09.2021</w:t>
            </w:r>
          </w:p>
        </w:tc>
      </w:tr>
      <w:tr>
        <w:tblPrEx>
          <w:tblCellMar>
            <w:top w:w="0" w:type="dxa"/>
            <w:left w:w="108" w:type="dxa"/>
            <w:bottom w:w="0" w:type="dxa"/>
            <w:right w:w="108" w:type="dxa"/>
          </w:tblCellMar>
        </w:tblPrEx>
        <w:trPr>
          <w:trHeight w:val="463" w:hRule="atLeast"/>
        </w:trPr>
        <w:tc>
          <w:tcPr>
            <w:tcW w:w="1985"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left"/>
              <w:rPr>
                <w:sz w:val="18"/>
                <w:szCs w:val="18"/>
              </w:rPr>
            </w:pPr>
            <w:r>
              <w:rPr>
                <w:rFonts w:hint="default"/>
                <w:sz w:val="20"/>
                <w:szCs w:val="20"/>
                <w:vertAlign w:val="baseline"/>
                <w:lang w:val="ru-RU"/>
              </w:rPr>
              <w:t>Новиков Максим Александрович</w:t>
            </w:r>
          </w:p>
        </w:tc>
        <w:tc>
          <w:tcPr>
            <w:tcW w:w="1701"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rPr>
                <w:sz w:val="18"/>
                <w:szCs w:val="18"/>
              </w:rPr>
            </w:pPr>
            <w:r>
              <w:rPr>
                <w:rFonts w:hint="default"/>
                <w:sz w:val="20"/>
                <w:szCs w:val="20"/>
                <w:vertAlign w:val="baseline"/>
                <w:lang w:val="ru-RU"/>
              </w:rPr>
              <w:t>Диплом КП №749985</w:t>
            </w:r>
          </w:p>
        </w:tc>
        <w:tc>
          <w:tcPr>
            <w:tcW w:w="1276"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rPr>
                <w:sz w:val="18"/>
                <w:szCs w:val="18"/>
              </w:rPr>
            </w:pPr>
            <w:r>
              <w:rPr>
                <w:rFonts w:hint="default"/>
                <w:sz w:val="20"/>
                <w:szCs w:val="20"/>
                <w:vertAlign w:val="baseline"/>
                <w:lang w:val="ru-RU"/>
              </w:rPr>
              <w:t>50ОУ 620693 В, С, Д, 26.04.2012, с 2000 г.</w:t>
            </w:r>
          </w:p>
        </w:tc>
        <w:tc>
          <w:tcPr>
            <w:tcW w:w="1701"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rPr>
                <w:sz w:val="18"/>
                <w:szCs w:val="18"/>
              </w:rPr>
            </w:pPr>
            <w:r>
              <w:rPr>
                <w:rFonts w:hint="default"/>
                <w:sz w:val="20"/>
                <w:szCs w:val="20"/>
                <w:vertAlign w:val="baseline"/>
                <w:lang w:val="ru-RU"/>
              </w:rPr>
              <w:t>АЭ №00435, ООО «АВТОЭЛИТ», 03.06.2019 г.</w:t>
            </w:r>
          </w:p>
        </w:tc>
        <w:tc>
          <w:tcPr>
            <w:tcW w:w="1984"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rPr>
                <w:sz w:val="18"/>
                <w:szCs w:val="18"/>
              </w:rPr>
            </w:pPr>
            <w:r>
              <w:rPr>
                <w:rFonts w:hint="default"/>
                <w:sz w:val="20"/>
                <w:szCs w:val="20"/>
                <w:vertAlign w:val="baseline"/>
                <w:lang w:val="ru-RU"/>
              </w:rPr>
              <w:t>Сведения отсутствуют</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pPr>
            <w:r>
              <w:rPr>
                <w:rFonts w:hint="default"/>
                <w:sz w:val="20"/>
                <w:szCs w:val="20"/>
                <w:vertAlign w:val="baseline"/>
                <w:lang w:val="ru-RU"/>
              </w:rPr>
              <w:t>Трудовой договор №5 от 03.09.2021</w:t>
            </w:r>
          </w:p>
        </w:tc>
      </w:tr>
      <w:tr>
        <w:tblPrEx>
          <w:tblCellMar>
            <w:top w:w="0" w:type="dxa"/>
            <w:left w:w="108" w:type="dxa"/>
            <w:bottom w:w="0" w:type="dxa"/>
            <w:right w:w="108" w:type="dxa"/>
          </w:tblCellMar>
        </w:tblPrEx>
        <w:trPr>
          <w:trHeight w:val="463" w:hRule="atLeast"/>
        </w:trPr>
        <w:tc>
          <w:tcPr>
            <w:tcW w:w="1985"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left"/>
              <w:rPr>
                <w:sz w:val="18"/>
                <w:szCs w:val="18"/>
              </w:rPr>
            </w:pPr>
            <w:r>
              <w:rPr>
                <w:rFonts w:hint="default"/>
                <w:sz w:val="20"/>
                <w:szCs w:val="20"/>
                <w:vertAlign w:val="baseline"/>
                <w:lang w:val="ru-RU"/>
              </w:rPr>
              <w:t>Прохоров Дмитрий Андреевич</w:t>
            </w:r>
          </w:p>
        </w:tc>
        <w:tc>
          <w:tcPr>
            <w:tcW w:w="1701"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rPr>
                <w:sz w:val="18"/>
                <w:szCs w:val="18"/>
              </w:rPr>
            </w:pPr>
            <w:r>
              <w:rPr>
                <w:rFonts w:hint="default"/>
                <w:sz w:val="20"/>
                <w:szCs w:val="20"/>
                <w:vertAlign w:val="baseline"/>
                <w:lang w:val="ru-RU"/>
              </w:rPr>
              <w:t>Диплом КМ №99797</w:t>
            </w:r>
          </w:p>
        </w:tc>
        <w:tc>
          <w:tcPr>
            <w:tcW w:w="1276"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rPr>
                <w:sz w:val="18"/>
                <w:szCs w:val="18"/>
              </w:rPr>
            </w:pPr>
            <w:r>
              <w:rPr>
                <w:rFonts w:hint="default"/>
                <w:sz w:val="20"/>
                <w:szCs w:val="20"/>
                <w:vertAlign w:val="baseline"/>
                <w:lang w:val="ru-RU"/>
              </w:rPr>
              <w:t>99 21 428869, В, В1, М, 18.05.2021, с 2001 г.</w:t>
            </w:r>
          </w:p>
        </w:tc>
        <w:tc>
          <w:tcPr>
            <w:tcW w:w="1701"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rPr>
                <w:sz w:val="18"/>
                <w:szCs w:val="18"/>
              </w:rPr>
            </w:pPr>
            <w:r>
              <w:rPr>
                <w:rFonts w:hint="default"/>
                <w:sz w:val="20"/>
                <w:szCs w:val="20"/>
                <w:vertAlign w:val="baseline"/>
                <w:lang w:val="ru-RU"/>
              </w:rPr>
              <w:t>ДПП № 00001034, ЧУДПО «УЦ» «АВТОПИЛОТ», 16.09.2019</w:t>
            </w:r>
          </w:p>
        </w:tc>
        <w:tc>
          <w:tcPr>
            <w:tcW w:w="1984"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rPr>
                <w:sz w:val="18"/>
                <w:szCs w:val="18"/>
              </w:rPr>
            </w:pPr>
            <w:r>
              <w:rPr>
                <w:rFonts w:hint="default"/>
                <w:sz w:val="20"/>
                <w:szCs w:val="20"/>
                <w:vertAlign w:val="baseline"/>
                <w:lang w:val="ru-RU"/>
              </w:rPr>
              <w:t>Сведения отсутствуют</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pPr>
            <w:r>
              <w:rPr>
                <w:rFonts w:hint="default"/>
                <w:sz w:val="20"/>
                <w:szCs w:val="20"/>
                <w:vertAlign w:val="baseline"/>
                <w:lang w:val="ru-RU"/>
              </w:rPr>
              <w:t>Трудовой договор №5 от 03.09.2021</w:t>
            </w:r>
          </w:p>
        </w:tc>
      </w:tr>
      <w:tr>
        <w:tblPrEx>
          <w:tblCellMar>
            <w:top w:w="0" w:type="dxa"/>
            <w:left w:w="108" w:type="dxa"/>
            <w:bottom w:w="0" w:type="dxa"/>
            <w:right w:w="108" w:type="dxa"/>
          </w:tblCellMar>
        </w:tblPrEx>
        <w:trPr>
          <w:trHeight w:val="463" w:hRule="atLeast"/>
        </w:trPr>
        <w:tc>
          <w:tcPr>
            <w:tcW w:w="1985"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left"/>
              <w:rPr>
                <w:sz w:val="18"/>
                <w:szCs w:val="18"/>
              </w:rPr>
            </w:pPr>
            <w:r>
              <w:rPr>
                <w:rFonts w:hint="default"/>
                <w:sz w:val="20"/>
                <w:szCs w:val="20"/>
                <w:vertAlign w:val="baseline"/>
                <w:lang w:val="ru-RU"/>
              </w:rPr>
              <w:t>Рощин Игорь Викторович</w:t>
            </w:r>
          </w:p>
        </w:tc>
        <w:tc>
          <w:tcPr>
            <w:tcW w:w="1701"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rPr>
                <w:sz w:val="18"/>
                <w:szCs w:val="18"/>
              </w:rPr>
            </w:pPr>
            <w:r>
              <w:rPr>
                <w:rFonts w:hint="default"/>
                <w:sz w:val="20"/>
                <w:szCs w:val="20"/>
                <w:vertAlign w:val="baseline"/>
                <w:lang w:val="ru-RU"/>
              </w:rPr>
              <w:t>Диплом ДВС № 0983764</w:t>
            </w:r>
          </w:p>
        </w:tc>
        <w:tc>
          <w:tcPr>
            <w:tcW w:w="1276"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rPr>
                <w:sz w:val="18"/>
                <w:szCs w:val="18"/>
              </w:rPr>
            </w:pPr>
            <w:r>
              <w:rPr>
                <w:rFonts w:hint="default"/>
                <w:sz w:val="20"/>
                <w:szCs w:val="20"/>
                <w:vertAlign w:val="baseline"/>
                <w:lang w:val="ru-RU"/>
              </w:rPr>
              <w:t xml:space="preserve">9904 422488, В, В1, С, С1, М, 29.03.2019, с 1999 г. </w:t>
            </w:r>
          </w:p>
        </w:tc>
        <w:tc>
          <w:tcPr>
            <w:tcW w:w="1701"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rPr>
                <w:rFonts w:hint="default"/>
                <w:sz w:val="18"/>
                <w:szCs w:val="18"/>
                <w:lang w:val="ru-RU"/>
              </w:rPr>
            </w:pPr>
            <w:r>
              <w:rPr>
                <w:sz w:val="18"/>
                <w:szCs w:val="18"/>
                <w:lang w:val="ru-RU"/>
              </w:rPr>
              <w:t>А</w:t>
            </w:r>
            <w:r>
              <w:rPr>
                <w:rFonts w:hint="default"/>
                <w:sz w:val="18"/>
                <w:szCs w:val="18"/>
                <w:lang w:val="ru-RU"/>
              </w:rPr>
              <w:t xml:space="preserve"> №000031, НОЧУ ДПО Автошкола ВОА г.Дмитров, 11.01.2022</w:t>
            </w:r>
          </w:p>
        </w:tc>
        <w:tc>
          <w:tcPr>
            <w:tcW w:w="1984"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rPr>
                <w:sz w:val="18"/>
                <w:szCs w:val="18"/>
              </w:rPr>
            </w:pPr>
            <w:r>
              <w:rPr>
                <w:rFonts w:hint="default"/>
                <w:sz w:val="20"/>
                <w:szCs w:val="20"/>
                <w:vertAlign w:val="baseline"/>
                <w:lang w:val="ru-RU"/>
              </w:rPr>
              <w:t>Сведения отсутствуют</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pPr>
            <w:r>
              <w:rPr>
                <w:rFonts w:hint="default"/>
                <w:sz w:val="20"/>
                <w:szCs w:val="20"/>
                <w:vertAlign w:val="baseline"/>
                <w:lang w:val="ru-RU"/>
              </w:rPr>
              <w:t>Трудовой договор №9 от 03.09.2021</w:t>
            </w:r>
          </w:p>
        </w:tc>
      </w:tr>
      <w:tr>
        <w:tblPrEx>
          <w:tblCellMar>
            <w:top w:w="0" w:type="dxa"/>
            <w:left w:w="108" w:type="dxa"/>
            <w:bottom w:w="0" w:type="dxa"/>
            <w:right w:w="108" w:type="dxa"/>
          </w:tblCellMar>
        </w:tblPrEx>
        <w:trPr>
          <w:trHeight w:val="463" w:hRule="atLeast"/>
        </w:trPr>
        <w:tc>
          <w:tcPr>
            <w:tcW w:w="1985"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left"/>
              <w:rPr>
                <w:sz w:val="18"/>
                <w:szCs w:val="18"/>
              </w:rPr>
            </w:pPr>
            <w:r>
              <w:rPr>
                <w:rFonts w:hint="default"/>
                <w:sz w:val="20"/>
                <w:szCs w:val="20"/>
                <w:vertAlign w:val="baseline"/>
                <w:lang w:val="ru-RU"/>
              </w:rPr>
              <w:t>Садретдинов Артем Ренатович</w:t>
            </w:r>
          </w:p>
        </w:tc>
        <w:tc>
          <w:tcPr>
            <w:tcW w:w="1701"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rPr>
                <w:sz w:val="18"/>
                <w:szCs w:val="18"/>
              </w:rPr>
            </w:pPr>
            <w:r>
              <w:rPr>
                <w:rFonts w:hint="default"/>
                <w:sz w:val="20"/>
                <w:szCs w:val="20"/>
                <w:vertAlign w:val="baseline"/>
                <w:lang w:val="ru-RU"/>
              </w:rPr>
              <w:t>Диплом 107724 0350213</w:t>
            </w:r>
          </w:p>
        </w:tc>
        <w:tc>
          <w:tcPr>
            <w:tcW w:w="1276"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rPr>
                <w:sz w:val="18"/>
                <w:szCs w:val="18"/>
              </w:rPr>
            </w:pPr>
            <w:r>
              <w:rPr>
                <w:rFonts w:hint="default"/>
                <w:sz w:val="20"/>
                <w:szCs w:val="20"/>
                <w:vertAlign w:val="baseline"/>
                <w:lang w:val="ru-RU"/>
              </w:rPr>
              <w:t>7723 286212, В, В1, М, 15.05.2015, с 2015 г.</w:t>
            </w:r>
          </w:p>
        </w:tc>
        <w:tc>
          <w:tcPr>
            <w:tcW w:w="1701"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rPr>
                <w:sz w:val="18"/>
                <w:szCs w:val="18"/>
              </w:rPr>
            </w:pPr>
            <w:r>
              <w:rPr>
                <w:rFonts w:hint="default"/>
                <w:sz w:val="20"/>
                <w:szCs w:val="20"/>
                <w:vertAlign w:val="baseline"/>
                <w:lang w:val="ru-RU"/>
              </w:rPr>
              <w:t>М №0058 ГБПОУ МТК, 28.05.2019 г.</w:t>
            </w:r>
          </w:p>
        </w:tc>
        <w:tc>
          <w:tcPr>
            <w:tcW w:w="1984"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rPr>
                <w:sz w:val="18"/>
                <w:szCs w:val="18"/>
              </w:rPr>
            </w:pPr>
            <w:r>
              <w:rPr>
                <w:rFonts w:hint="default"/>
                <w:sz w:val="20"/>
                <w:szCs w:val="20"/>
                <w:vertAlign w:val="baseline"/>
                <w:lang w:val="ru-RU"/>
              </w:rPr>
              <w:t>Сведения отсутствуют</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pPr>
            <w:r>
              <w:rPr>
                <w:rFonts w:hint="default"/>
                <w:sz w:val="20"/>
                <w:szCs w:val="20"/>
                <w:vertAlign w:val="baseline"/>
                <w:lang w:val="ru-RU"/>
              </w:rPr>
              <w:t>Трудовой договор №8 от 03.09.2021</w:t>
            </w:r>
          </w:p>
        </w:tc>
      </w:tr>
      <w:tr>
        <w:tblPrEx>
          <w:tblCellMar>
            <w:top w:w="0" w:type="dxa"/>
            <w:left w:w="108" w:type="dxa"/>
            <w:bottom w:w="0" w:type="dxa"/>
            <w:right w:w="108" w:type="dxa"/>
          </w:tblCellMar>
        </w:tblPrEx>
        <w:trPr>
          <w:trHeight w:val="463" w:hRule="atLeast"/>
        </w:trPr>
        <w:tc>
          <w:tcPr>
            <w:tcW w:w="1985"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left"/>
              <w:rPr>
                <w:sz w:val="18"/>
                <w:szCs w:val="18"/>
              </w:rPr>
            </w:pPr>
            <w:r>
              <w:rPr>
                <w:rFonts w:hint="default"/>
                <w:sz w:val="20"/>
                <w:szCs w:val="20"/>
                <w:vertAlign w:val="baseline"/>
                <w:lang w:val="ru-RU"/>
              </w:rPr>
              <w:t>Чарсов Брониислав Евгеньевич</w:t>
            </w:r>
          </w:p>
        </w:tc>
        <w:tc>
          <w:tcPr>
            <w:tcW w:w="1701"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rPr>
                <w:sz w:val="18"/>
                <w:szCs w:val="18"/>
              </w:rPr>
            </w:pPr>
            <w:r>
              <w:rPr>
                <w:rFonts w:hint="default"/>
                <w:sz w:val="20"/>
                <w:szCs w:val="20"/>
                <w:vertAlign w:val="baseline"/>
                <w:lang w:val="ru-RU"/>
              </w:rPr>
              <w:t>Диплом 0064035</w:t>
            </w:r>
          </w:p>
        </w:tc>
        <w:tc>
          <w:tcPr>
            <w:tcW w:w="1276"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rPr>
                <w:sz w:val="18"/>
                <w:szCs w:val="18"/>
              </w:rPr>
            </w:pPr>
            <w:r>
              <w:rPr>
                <w:rFonts w:hint="default"/>
                <w:sz w:val="20"/>
                <w:szCs w:val="20"/>
                <w:vertAlign w:val="baseline"/>
                <w:lang w:val="ru-RU"/>
              </w:rPr>
              <w:t xml:space="preserve">7734 319713, В, В1, М, 19.09.2017 </w:t>
            </w:r>
          </w:p>
        </w:tc>
        <w:tc>
          <w:tcPr>
            <w:tcW w:w="1701"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rPr>
                <w:sz w:val="18"/>
                <w:szCs w:val="18"/>
              </w:rPr>
            </w:pPr>
            <w:r>
              <w:rPr>
                <w:rFonts w:hint="default"/>
                <w:sz w:val="20"/>
                <w:szCs w:val="20"/>
                <w:vertAlign w:val="baseline"/>
                <w:lang w:val="ru-RU"/>
              </w:rPr>
              <w:t>№221, АНО «НМЦ», 30.08.2019 г.</w:t>
            </w:r>
          </w:p>
        </w:tc>
        <w:tc>
          <w:tcPr>
            <w:tcW w:w="1984" w:type="dxa"/>
            <w:tcBorders>
              <w:top w:val="single" w:color="000000" w:sz="4" w:space="0"/>
              <w:left w:val="single" w:color="000000" w:sz="4" w:space="0"/>
              <w:bottom w:val="single" w:color="000000" w:sz="4" w:space="0"/>
            </w:tcBorders>
            <w:shd w:val="clear" w:color="auto" w:fill="auto"/>
            <w:vAlign w:val="top"/>
          </w:tcPr>
          <w:p>
            <w:pPr>
              <w:shd w:val="clear"/>
              <w:spacing w:after="100" w:line="240" w:lineRule="auto"/>
              <w:ind w:left="0" w:leftChars="0" w:firstLine="0" w:firstLineChars="0"/>
              <w:jc w:val="center"/>
              <w:rPr>
                <w:sz w:val="18"/>
                <w:szCs w:val="18"/>
              </w:rPr>
            </w:pPr>
            <w:r>
              <w:rPr>
                <w:rFonts w:hint="default" w:ascii="Times New Roman" w:hAnsi="Times New Roman" w:cs="Times New Roman"/>
                <w:sz w:val="20"/>
                <w:szCs w:val="20"/>
                <w:vertAlign w:val="baseline"/>
                <w:lang w:val="ru-RU"/>
              </w:rPr>
              <w:t>Сведения отсутствуют</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pPr>
            <w:r>
              <w:rPr>
                <w:rFonts w:hint="default"/>
                <w:sz w:val="20"/>
                <w:szCs w:val="20"/>
                <w:vertAlign w:val="baseline"/>
                <w:lang w:val="ru-RU"/>
              </w:rPr>
              <w:t>Трудовой договор №3 от 03.09.2021</w:t>
            </w:r>
          </w:p>
        </w:tc>
      </w:tr>
      <w:tr>
        <w:tblPrEx>
          <w:tblCellMar>
            <w:top w:w="0" w:type="dxa"/>
            <w:left w:w="108" w:type="dxa"/>
            <w:bottom w:w="0" w:type="dxa"/>
            <w:right w:w="108" w:type="dxa"/>
          </w:tblCellMar>
        </w:tblPrEx>
        <w:trPr>
          <w:trHeight w:val="463" w:hRule="atLeast"/>
        </w:trPr>
        <w:tc>
          <w:tcPr>
            <w:tcW w:w="1985"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left"/>
              <w:rPr>
                <w:sz w:val="18"/>
                <w:szCs w:val="18"/>
              </w:rPr>
            </w:pPr>
            <w:r>
              <w:rPr>
                <w:rFonts w:hint="default"/>
                <w:sz w:val="20"/>
                <w:szCs w:val="20"/>
                <w:vertAlign w:val="baseline"/>
                <w:lang w:val="ru-RU"/>
              </w:rPr>
              <w:t>Федоров Вячеслав Николаевич</w:t>
            </w:r>
          </w:p>
        </w:tc>
        <w:tc>
          <w:tcPr>
            <w:tcW w:w="1701"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rPr>
                <w:sz w:val="18"/>
                <w:szCs w:val="18"/>
              </w:rPr>
            </w:pPr>
            <w:r>
              <w:rPr>
                <w:rFonts w:hint="default"/>
                <w:sz w:val="20"/>
                <w:szCs w:val="20"/>
                <w:vertAlign w:val="baseline"/>
                <w:lang w:val="ru-RU"/>
              </w:rPr>
              <w:t>Диплом КЕ №90884</w:t>
            </w:r>
          </w:p>
        </w:tc>
        <w:tc>
          <w:tcPr>
            <w:tcW w:w="1276"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rPr>
                <w:sz w:val="18"/>
                <w:szCs w:val="18"/>
              </w:rPr>
            </w:pPr>
            <w:r>
              <w:rPr>
                <w:rFonts w:hint="default"/>
                <w:sz w:val="20"/>
                <w:szCs w:val="20"/>
                <w:vertAlign w:val="baseline"/>
                <w:lang w:val="ru-RU"/>
              </w:rPr>
              <w:t>9904 374169, В, В1, М 17.01.2019, с 2009 г.</w:t>
            </w:r>
          </w:p>
        </w:tc>
        <w:tc>
          <w:tcPr>
            <w:tcW w:w="1701" w:type="dxa"/>
            <w:tcBorders>
              <w:top w:val="single" w:color="000000" w:sz="4" w:space="0"/>
              <w:left w:val="single" w:color="000000" w:sz="4" w:space="0"/>
              <w:bottom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rPr>
                <w:sz w:val="18"/>
                <w:szCs w:val="18"/>
              </w:rPr>
            </w:pPr>
            <w:r>
              <w:rPr>
                <w:rFonts w:hint="default"/>
                <w:sz w:val="20"/>
                <w:szCs w:val="20"/>
                <w:vertAlign w:val="baseline"/>
                <w:lang w:val="ru-RU"/>
              </w:rPr>
              <w:t>АЭ №00498, ООО «АВТОЭЛИТ», 03.06.2018 г.</w:t>
            </w:r>
          </w:p>
        </w:tc>
        <w:tc>
          <w:tcPr>
            <w:tcW w:w="1984" w:type="dxa"/>
            <w:tcBorders>
              <w:top w:val="single" w:color="000000" w:sz="4" w:space="0"/>
              <w:left w:val="single" w:color="000000" w:sz="4" w:space="0"/>
              <w:bottom w:val="single" w:color="000000" w:sz="4" w:space="0"/>
            </w:tcBorders>
            <w:shd w:val="clear" w:color="auto" w:fill="auto"/>
            <w:vAlign w:val="top"/>
          </w:tcPr>
          <w:p>
            <w:pPr>
              <w:shd w:val="clear"/>
              <w:spacing w:after="100" w:line="240" w:lineRule="auto"/>
              <w:ind w:left="0" w:leftChars="0" w:firstLine="0" w:firstLineChars="0"/>
              <w:jc w:val="center"/>
              <w:rPr>
                <w:sz w:val="18"/>
                <w:szCs w:val="18"/>
              </w:rPr>
            </w:pPr>
            <w:r>
              <w:rPr>
                <w:rFonts w:hint="default" w:ascii="Times New Roman" w:hAnsi="Times New Roman" w:cs="Times New Roman"/>
                <w:sz w:val="20"/>
                <w:szCs w:val="20"/>
                <w:vertAlign w:val="baseline"/>
                <w:lang w:val="ru-RU"/>
              </w:rPr>
              <w:t>Сведения отсутствуют</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03"/>
              <w:shd w:val="clear"/>
              <w:tabs>
                <w:tab w:val="left" w:pos="1223"/>
              </w:tabs>
              <w:spacing w:after="100" w:line="240" w:lineRule="auto"/>
              <w:ind w:left="0" w:leftChars="0" w:firstLine="0" w:firstLineChars="0"/>
              <w:jc w:val="center"/>
            </w:pPr>
            <w:r>
              <w:rPr>
                <w:rFonts w:hint="default"/>
                <w:sz w:val="20"/>
                <w:szCs w:val="20"/>
                <w:vertAlign w:val="baseline"/>
                <w:lang w:val="ru-RU"/>
              </w:rPr>
              <w:t>Трудовой договор №14 от 03.09.2021</w:t>
            </w:r>
          </w:p>
        </w:tc>
      </w:tr>
    </w:tbl>
    <w:p>
      <w:pPr>
        <w:spacing w:before="120" w:after="120" w:line="240" w:lineRule="auto"/>
        <w:ind w:left="360"/>
        <w:rPr>
          <w:rFonts w:ascii="Times New Roman" w:hAnsi="Times New Roman" w:eastAsia="Times New Roman"/>
          <w:b/>
          <w:sz w:val="24"/>
          <w:szCs w:val="24"/>
        </w:rPr>
      </w:pPr>
    </w:p>
    <w:p>
      <w:pPr>
        <w:spacing w:before="120" w:after="120" w:line="240" w:lineRule="auto"/>
        <w:ind w:left="360"/>
        <w:rPr>
          <w:rFonts w:ascii="Times New Roman" w:hAnsi="Times New Roman" w:eastAsia="Times New Roman"/>
          <w:sz w:val="16"/>
          <w:szCs w:val="16"/>
        </w:rPr>
      </w:pPr>
      <w:r>
        <w:rPr>
          <w:rFonts w:ascii="Times New Roman" w:hAnsi="Times New Roman" w:eastAsia="Times New Roman"/>
          <w:b/>
          <w:sz w:val="24"/>
          <w:szCs w:val="24"/>
        </w:rPr>
        <w:t>Сведения о преподавателях учебных предметов</w:t>
      </w:r>
    </w:p>
    <w:tbl>
      <w:tblPr>
        <w:tblStyle w:val="3"/>
        <w:tblW w:w="0" w:type="auto"/>
        <w:tblInd w:w="108" w:type="dxa"/>
        <w:tblLayout w:type="fixed"/>
        <w:tblCellMar>
          <w:top w:w="0" w:type="dxa"/>
          <w:left w:w="108" w:type="dxa"/>
          <w:bottom w:w="0" w:type="dxa"/>
          <w:right w:w="108" w:type="dxa"/>
        </w:tblCellMar>
      </w:tblPr>
      <w:tblGrid>
        <w:gridCol w:w="1701"/>
        <w:gridCol w:w="1843"/>
        <w:gridCol w:w="2977"/>
        <w:gridCol w:w="1417"/>
        <w:gridCol w:w="2268"/>
      </w:tblGrid>
      <w:tr>
        <w:tblPrEx>
          <w:tblCellMar>
            <w:top w:w="0" w:type="dxa"/>
            <w:left w:w="108" w:type="dxa"/>
            <w:bottom w:w="0" w:type="dxa"/>
            <w:right w:w="108" w:type="dxa"/>
          </w:tblCellMar>
        </w:tblPrEx>
        <w:trPr>
          <w:trHeight w:val="180" w:hRule="atLeast"/>
        </w:trPr>
        <w:tc>
          <w:tcPr>
            <w:tcW w:w="1701"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Times New Roman" w:hAnsi="Times New Roman" w:eastAsia="Times New Roman"/>
                <w:sz w:val="16"/>
                <w:szCs w:val="16"/>
              </w:rPr>
            </w:pPr>
            <w:r>
              <w:rPr>
                <w:rFonts w:ascii="Times New Roman" w:hAnsi="Times New Roman" w:eastAsia="Times New Roman"/>
                <w:sz w:val="16"/>
                <w:szCs w:val="16"/>
              </w:rPr>
              <w:t>Ф. И. О.</w:t>
            </w:r>
          </w:p>
        </w:tc>
        <w:tc>
          <w:tcPr>
            <w:tcW w:w="1843"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Times New Roman" w:hAnsi="Times New Roman" w:eastAsia="Times New Roman"/>
                <w:sz w:val="16"/>
                <w:szCs w:val="16"/>
              </w:rPr>
            </w:pPr>
            <w:r>
              <w:rPr>
                <w:rFonts w:ascii="Times New Roman" w:hAnsi="Times New Roman" w:eastAsia="Times New Roman"/>
                <w:sz w:val="16"/>
                <w:szCs w:val="16"/>
              </w:rPr>
              <w:t>Учебный предмет</w:t>
            </w:r>
          </w:p>
        </w:tc>
        <w:tc>
          <w:tcPr>
            <w:tcW w:w="2977"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Times New Roman" w:hAnsi="Times New Roman" w:eastAsia="Times New Roman"/>
                <w:sz w:val="16"/>
                <w:szCs w:val="16"/>
              </w:rPr>
            </w:pPr>
            <w:r>
              <w:rPr>
                <w:rFonts w:ascii="Times New Roman" w:hAnsi="Times New Roman" w:eastAsia="Times New Roman"/>
                <w:sz w:val="16"/>
                <w:szCs w:val="16"/>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Pr>
                <w:rStyle w:val="4"/>
                <w:rFonts w:ascii="Times New Roman" w:hAnsi="Times New Roman" w:eastAsia="Times New Roman"/>
                <w:sz w:val="16"/>
                <w:szCs w:val="16"/>
              </w:rPr>
              <w:footnoteReference w:id="0"/>
            </w:r>
          </w:p>
        </w:tc>
        <w:tc>
          <w:tcPr>
            <w:tcW w:w="1417"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Times New Roman" w:hAnsi="Times New Roman" w:eastAsia="Times New Roman"/>
                <w:sz w:val="16"/>
                <w:szCs w:val="16"/>
              </w:rPr>
            </w:pPr>
            <w:r>
              <w:rPr>
                <w:rFonts w:ascii="Times New Roman" w:hAnsi="Times New Roman" w:eastAsia="Times New Roman"/>
                <w:sz w:val="16"/>
                <w:szCs w:val="16"/>
              </w:rPr>
              <w:t>Удостоверение о повышении квалификации (не реже чем один раз в три года)</w:t>
            </w:r>
            <w:r>
              <w:rPr>
                <w:rStyle w:val="4"/>
                <w:rFonts w:ascii="Times New Roman" w:hAnsi="Times New Roman" w:eastAsia="Times New Roman"/>
                <w:sz w:val="16"/>
                <w:szCs w:val="16"/>
              </w:rPr>
              <w:footnoteReference w:id="1"/>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pPr>
            <w:r>
              <w:rPr>
                <w:rFonts w:ascii="Times New Roman" w:hAnsi="Times New Roman" w:eastAsia="Times New Roman"/>
                <w:sz w:val="16"/>
                <w:szCs w:val="16"/>
              </w:rPr>
              <w:t>Оформлен в соответствии с трудовым законодательством (состоит в штате или иное)</w:t>
            </w:r>
          </w:p>
        </w:tc>
      </w:tr>
      <w:tr>
        <w:tblPrEx>
          <w:tblCellMar>
            <w:top w:w="0" w:type="dxa"/>
            <w:left w:w="108" w:type="dxa"/>
            <w:bottom w:w="0" w:type="dxa"/>
            <w:right w:w="108" w:type="dxa"/>
          </w:tblCellMar>
        </w:tblPrEx>
        <w:trPr>
          <w:trHeight w:val="180" w:hRule="atLeast"/>
        </w:trPr>
        <w:tc>
          <w:tcPr>
            <w:tcW w:w="1701" w:type="dxa"/>
            <w:tcBorders>
              <w:top w:val="single" w:color="000000" w:sz="4" w:space="0"/>
              <w:left w:val="single" w:color="000000" w:sz="4" w:space="0"/>
              <w:bottom w:val="single" w:color="000000" w:sz="4" w:space="0"/>
            </w:tcBorders>
            <w:shd w:val="clear" w:color="auto" w:fill="auto"/>
            <w:vAlign w:val="top"/>
          </w:tcPr>
          <w:p>
            <w:pPr>
              <w:jc w:val="left"/>
              <w:rPr>
                <w:sz w:val="20"/>
                <w:szCs w:val="20"/>
              </w:rPr>
            </w:pPr>
            <w:r>
              <w:rPr>
                <w:rFonts w:hint="default" w:ascii="Times New Roman" w:hAnsi="Times New Roman" w:cs="Times New Roman"/>
                <w:sz w:val="22"/>
              </w:rPr>
              <w:t>Тороп Сергей Николаевич</w:t>
            </w:r>
          </w:p>
        </w:tc>
        <w:tc>
          <w:tcPr>
            <w:tcW w:w="1843" w:type="dxa"/>
            <w:tcBorders>
              <w:top w:val="single" w:color="000000" w:sz="4" w:space="0"/>
              <w:left w:val="single" w:color="000000" w:sz="4" w:space="0"/>
              <w:bottom w:val="single" w:color="000000" w:sz="4" w:space="0"/>
            </w:tcBorders>
            <w:shd w:val="clear" w:color="auto" w:fill="auto"/>
            <w:vAlign w:val="top"/>
          </w:tcPr>
          <w:p>
            <w:pPr>
              <w:jc w:val="center"/>
              <w:rPr>
                <w:sz w:val="20"/>
                <w:szCs w:val="20"/>
              </w:rPr>
            </w:pPr>
            <w:r>
              <w:rPr>
                <w:rFonts w:hint="default" w:ascii="Times New Roman" w:hAnsi="Times New Roman" w:cs="Times New Roman"/>
                <w:sz w:val="22"/>
              </w:rPr>
              <w:t>УТО(устойство и тех. Обслуживание), ОБУ(осноы безопасности управления)</w:t>
            </w:r>
          </w:p>
        </w:tc>
        <w:tc>
          <w:tcPr>
            <w:tcW w:w="2977" w:type="dxa"/>
            <w:tcBorders>
              <w:top w:val="single" w:color="000000" w:sz="4" w:space="0"/>
              <w:left w:val="single" w:color="000000" w:sz="4" w:space="0"/>
              <w:bottom w:val="single" w:color="000000" w:sz="4" w:space="0"/>
            </w:tcBorders>
            <w:shd w:val="clear" w:color="auto" w:fill="auto"/>
            <w:vAlign w:val="top"/>
          </w:tcPr>
          <w:p>
            <w:pPr>
              <w:jc w:val="center"/>
              <w:rPr>
                <w:sz w:val="20"/>
                <w:szCs w:val="20"/>
              </w:rPr>
            </w:pPr>
            <w:r>
              <w:rPr>
                <w:rFonts w:hint="default" w:ascii="Times New Roman" w:hAnsi="Times New Roman" w:cs="Times New Roman"/>
                <w:sz w:val="22"/>
              </w:rPr>
              <w:t>Диплом МВ №082430 «Белорусский технический институт» специальность «Автомобили и автомобильное хозяйство»</w:t>
            </w:r>
          </w:p>
        </w:tc>
        <w:tc>
          <w:tcPr>
            <w:tcW w:w="1417" w:type="dxa"/>
            <w:tcBorders>
              <w:top w:val="single" w:color="000000" w:sz="4" w:space="0"/>
              <w:left w:val="single" w:color="000000" w:sz="4" w:space="0"/>
              <w:bottom w:val="single" w:color="000000" w:sz="4" w:space="0"/>
            </w:tcBorders>
            <w:shd w:val="clear" w:color="auto" w:fill="auto"/>
            <w:vAlign w:val="top"/>
          </w:tcPr>
          <w:p>
            <w:pPr>
              <w:rPr>
                <w:sz w:val="20"/>
              </w:rPr>
            </w:pPr>
            <w:r>
              <w:rPr>
                <w:rFonts w:hint="default" w:ascii="Times New Roman" w:hAnsi="Times New Roman" w:cs="Times New Roman"/>
                <w:sz w:val="22"/>
                <w:highlight w:val="none"/>
                <w:lang w:val="ru-RU"/>
              </w:rPr>
              <w:t>№0025592 от 07.07.2021 НОУ «Автолицей Калита+»</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top"/>
          </w:tcPr>
          <w:p>
            <w:r>
              <w:rPr>
                <w:rFonts w:hint="default" w:ascii="Times New Roman" w:hAnsi="Times New Roman" w:cs="Times New Roman"/>
                <w:sz w:val="22"/>
                <w:highlight w:val="none"/>
                <w:lang w:val="ru-RU"/>
              </w:rPr>
              <w:t>Трудовой договор №26 от 01.12.2021 г.</w:t>
            </w:r>
          </w:p>
        </w:tc>
      </w:tr>
      <w:tr>
        <w:tblPrEx>
          <w:tblCellMar>
            <w:top w:w="0" w:type="dxa"/>
            <w:left w:w="108" w:type="dxa"/>
            <w:bottom w:w="0" w:type="dxa"/>
            <w:right w:w="108" w:type="dxa"/>
          </w:tblCellMar>
        </w:tblPrEx>
        <w:trPr>
          <w:trHeight w:val="180" w:hRule="atLeast"/>
        </w:trPr>
        <w:tc>
          <w:tcPr>
            <w:tcW w:w="1701" w:type="dxa"/>
            <w:tcBorders>
              <w:top w:val="single" w:color="000000" w:sz="4" w:space="0"/>
              <w:left w:val="single" w:color="000000" w:sz="4" w:space="0"/>
              <w:bottom w:val="single" w:color="000000" w:sz="4" w:space="0"/>
            </w:tcBorders>
            <w:shd w:val="clear" w:color="auto" w:fill="auto"/>
            <w:vAlign w:val="top"/>
          </w:tcPr>
          <w:p>
            <w:pPr>
              <w:jc w:val="left"/>
              <w:rPr>
                <w:sz w:val="20"/>
                <w:szCs w:val="20"/>
              </w:rPr>
            </w:pPr>
            <w:r>
              <w:rPr>
                <w:rFonts w:hint="default" w:ascii="Times New Roman" w:hAnsi="Times New Roman" w:cs="Times New Roman"/>
                <w:sz w:val="22"/>
              </w:rPr>
              <w:t>Кудрявцева Ольга Викторовна</w:t>
            </w:r>
          </w:p>
        </w:tc>
        <w:tc>
          <w:tcPr>
            <w:tcW w:w="1843" w:type="dxa"/>
            <w:tcBorders>
              <w:top w:val="single" w:color="000000" w:sz="4" w:space="0"/>
              <w:left w:val="single" w:color="000000" w:sz="4" w:space="0"/>
              <w:bottom w:val="single" w:color="000000" w:sz="4" w:space="0"/>
            </w:tcBorders>
            <w:shd w:val="clear" w:color="auto" w:fill="auto"/>
            <w:vAlign w:val="top"/>
          </w:tcPr>
          <w:p>
            <w:pPr>
              <w:rPr>
                <w:sz w:val="20"/>
                <w:szCs w:val="20"/>
              </w:rPr>
            </w:pPr>
            <w:r>
              <w:rPr>
                <w:rFonts w:hint="default" w:ascii="Times New Roman" w:hAnsi="Times New Roman" w:cs="Times New Roman"/>
                <w:sz w:val="22"/>
              </w:rPr>
              <w:t>ОЗ(основы законодательства)</w:t>
            </w:r>
          </w:p>
        </w:tc>
        <w:tc>
          <w:tcPr>
            <w:tcW w:w="2977" w:type="dxa"/>
            <w:tcBorders>
              <w:top w:val="single" w:color="000000" w:sz="4" w:space="0"/>
              <w:left w:val="single" w:color="000000" w:sz="4" w:space="0"/>
              <w:bottom w:val="single" w:color="000000" w:sz="4" w:space="0"/>
            </w:tcBorders>
            <w:shd w:val="clear" w:color="auto" w:fill="auto"/>
            <w:vAlign w:val="top"/>
          </w:tcPr>
          <w:p>
            <w:pPr>
              <w:rPr>
                <w:sz w:val="20"/>
                <w:szCs w:val="20"/>
              </w:rPr>
            </w:pPr>
            <w:r>
              <w:rPr>
                <w:rFonts w:hint="default" w:ascii="Times New Roman" w:hAnsi="Times New Roman" w:cs="Times New Roman"/>
                <w:sz w:val="22"/>
              </w:rPr>
              <w:t>Диплом БТ №760378 «Авиационный техникум» специальность «Летательные аппараты»</w:t>
            </w:r>
          </w:p>
        </w:tc>
        <w:tc>
          <w:tcPr>
            <w:tcW w:w="1417" w:type="dxa"/>
            <w:tcBorders>
              <w:top w:val="single" w:color="000000" w:sz="4" w:space="0"/>
              <w:left w:val="single" w:color="000000" w:sz="4" w:space="0"/>
              <w:bottom w:val="single" w:color="000000" w:sz="4" w:space="0"/>
            </w:tcBorders>
            <w:shd w:val="clear" w:color="auto" w:fill="auto"/>
            <w:vAlign w:val="top"/>
          </w:tcPr>
          <w:p>
            <w:pPr>
              <w:rPr>
                <w:sz w:val="20"/>
              </w:rPr>
            </w:pPr>
            <w:r>
              <w:rPr>
                <w:rFonts w:hint="default" w:ascii="Times New Roman" w:hAnsi="Times New Roman" w:cs="Times New Roman"/>
                <w:sz w:val="22"/>
                <w:highlight w:val="none"/>
                <w:lang w:val="ru-RU"/>
              </w:rPr>
              <w:t>№002563 от 23.09.2021 НОУ «Автолицей Калита+»</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top"/>
          </w:tcPr>
          <w:p>
            <w:r>
              <w:rPr>
                <w:rFonts w:hint="default" w:ascii="Times New Roman" w:hAnsi="Times New Roman" w:cs="Times New Roman"/>
                <w:sz w:val="22"/>
                <w:highlight w:val="none"/>
                <w:lang w:val="ru-RU"/>
              </w:rPr>
              <w:t>Трудовой договор №24 от 01.12.2021 г.</w:t>
            </w:r>
          </w:p>
        </w:tc>
      </w:tr>
      <w:tr>
        <w:tblPrEx>
          <w:tblCellMar>
            <w:top w:w="0" w:type="dxa"/>
            <w:left w:w="108" w:type="dxa"/>
            <w:bottom w:w="0" w:type="dxa"/>
            <w:right w:w="108" w:type="dxa"/>
          </w:tblCellMar>
        </w:tblPrEx>
        <w:trPr>
          <w:trHeight w:val="180" w:hRule="atLeast"/>
        </w:trPr>
        <w:tc>
          <w:tcPr>
            <w:tcW w:w="1701" w:type="dxa"/>
            <w:tcBorders>
              <w:top w:val="single" w:color="000000" w:sz="4" w:space="0"/>
              <w:left w:val="single" w:color="000000" w:sz="4" w:space="0"/>
              <w:bottom w:val="single" w:color="000000" w:sz="4" w:space="0"/>
            </w:tcBorders>
            <w:shd w:val="clear" w:color="auto" w:fill="auto"/>
            <w:vAlign w:val="top"/>
          </w:tcPr>
          <w:p>
            <w:pPr>
              <w:rPr>
                <w:sz w:val="20"/>
                <w:szCs w:val="20"/>
              </w:rPr>
            </w:pPr>
            <w:r>
              <w:rPr>
                <w:rFonts w:hint="default" w:ascii="Times New Roman" w:hAnsi="Times New Roman" w:cs="Times New Roman"/>
                <w:sz w:val="22"/>
              </w:rPr>
              <w:t>Татаринцев Максим Алексеевич</w:t>
            </w:r>
          </w:p>
        </w:tc>
        <w:tc>
          <w:tcPr>
            <w:tcW w:w="1843" w:type="dxa"/>
            <w:tcBorders>
              <w:top w:val="single" w:color="000000" w:sz="4" w:space="0"/>
              <w:left w:val="single" w:color="000000" w:sz="4" w:space="0"/>
              <w:bottom w:val="single" w:color="000000" w:sz="4" w:space="0"/>
            </w:tcBorders>
            <w:shd w:val="clear" w:color="auto" w:fill="auto"/>
            <w:vAlign w:val="top"/>
          </w:tcPr>
          <w:p>
            <w:pPr>
              <w:rPr>
                <w:sz w:val="20"/>
                <w:szCs w:val="20"/>
              </w:rPr>
            </w:pPr>
            <w:r>
              <w:rPr>
                <w:rFonts w:hint="default" w:ascii="Times New Roman" w:hAnsi="Times New Roman" w:cs="Times New Roman"/>
                <w:sz w:val="22"/>
              </w:rPr>
              <w:t>ПДД(Правила дорожного движения)</w:t>
            </w:r>
          </w:p>
        </w:tc>
        <w:tc>
          <w:tcPr>
            <w:tcW w:w="2977" w:type="dxa"/>
            <w:tcBorders>
              <w:top w:val="single" w:color="000000" w:sz="4" w:space="0"/>
              <w:left w:val="single" w:color="000000" w:sz="4" w:space="0"/>
              <w:bottom w:val="single" w:color="000000" w:sz="4" w:space="0"/>
            </w:tcBorders>
            <w:shd w:val="clear" w:color="auto" w:fill="auto"/>
            <w:vAlign w:val="top"/>
          </w:tcPr>
          <w:p>
            <w:pPr>
              <w:rPr>
                <w:rFonts w:ascii="Times New Roman" w:hAnsi="Times New Roman" w:eastAsia="Times New Roman"/>
                <w:sz w:val="24"/>
                <w:szCs w:val="24"/>
              </w:rPr>
            </w:pPr>
            <w:r>
              <w:rPr>
                <w:rFonts w:hint="default" w:ascii="Times New Roman" w:hAnsi="Times New Roman" w:cs="Times New Roman"/>
                <w:sz w:val="22"/>
              </w:rPr>
              <w:t>Диплом ДВС №1446398 «МАДИ» специальность «Автомобильные дороги и автодромы»</w:t>
            </w:r>
          </w:p>
        </w:tc>
        <w:tc>
          <w:tcPr>
            <w:tcW w:w="1417" w:type="dxa"/>
            <w:tcBorders>
              <w:top w:val="single" w:color="000000" w:sz="4" w:space="0"/>
              <w:left w:val="single" w:color="000000" w:sz="4" w:space="0"/>
              <w:bottom w:val="single" w:color="000000" w:sz="4" w:space="0"/>
            </w:tcBorders>
            <w:shd w:val="clear" w:color="auto" w:fill="auto"/>
            <w:vAlign w:val="top"/>
          </w:tcPr>
          <w:p>
            <w:pPr>
              <w:rPr>
                <w:sz w:val="20"/>
              </w:rPr>
            </w:pPr>
            <w:r>
              <w:rPr>
                <w:rFonts w:hint="default" w:ascii="Times New Roman" w:hAnsi="Times New Roman" w:cs="Times New Roman"/>
                <w:sz w:val="22"/>
                <w:highlight w:val="none"/>
                <w:lang w:val="ru-RU"/>
              </w:rPr>
              <w:t>№002418 от 06.03.2021 НОУ «Автолицей Калита+»</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top"/>
          </w:tcPr>
          <w:p>
            <w:r>
              <w:rPr>
                <w:rFonts w:hint="default" w:ascii="Times New Roman" w:hAnsi="Times New Roman" w:cs="Times New Roman"/>
                <w:sz w:val="22"/>
                <w:highlight w:val="none"/>
                <w:lang w:val="ru-RU"/>
              </w:rPr>
              <w:t>Трудовой договор №23 от 01.12.2021 г.</w:t>
            </w:r>
          </w:p>
        </w:tc>
      </w:tr>
      <w:tr>
        <w:tblPrEx>
          <w:tblCellMar>
            <w:top w:w="0" w:type="dxa"/>
            <w:left w:w="108" w:type="dxa"/>
            <w:bottom w:w="0" w:type="dxa"/>
            <w:right w:w="108" w:type="dxa"/>
          </w:tblCellMar>
        </w:tblPrEx>
        <w:trPr>
          <w:trHeight w:val="180" w:hRule="atLeast"/>
        </w:trPr>
        <w:tc>
          <w:tcPr>
            <w:tcW w:w="1701" w:type="dxa"/>
            <w:tcBorders>
              <w:top w:val="single" w:color="000000" w:sz="4" w:space="0"/>
              <w:left w:val="single" w:color="000000" w:sz="4" w:space="0"/>
              <w:bottom w:val="single" w:color="000000" w:sz="4" w:space="0"/>
            </w:tcBorders>
            <w:shd w:val="clear" w:color="auto" w:fill="auto"/>
            <w:vAlign w:val="top"/>
          </w:tcPr>
          <w:p>
            <w:pPr>
              <w:rPr>
                <w:sz w:val="20"/>
                <w:szCs w:val="20"/>
              </w:rPr>
            </w:pPr>
            <w:r>
              <w:rPr>
                <w:rFonts w:hint="default" w:ascii="Times New Roman" w:hAnsi="Times New Roman" w:cs="Times New Roman"/>
                <w:sz w:val="22"/>
              </w:rPr>
              <w:t>Бакусева Земфира Яватовна</w:t>
            </w:r>
          </w:p>
        </w:tc>
        <w:tc>
          <w:tcPr>
            <w:tcW w:w="1843" w:type="dxa"/>
            <w:tcBorders>
              <w:top w:val="single" w:color="000000" w:sz="4" w:space="0"/>
              <w:left w:val="single" w:color="000000" w:sz="4" w:space="0"/>
              <w:bottom w:val="single" w:color="000000" w:sz="4" w:space="0"/>
            </w:tcBorders>
            <w:shd w:val="clear" w:color="auto" w:fill="auto"/>
            <w:vAlign w:val="top"/>
          </w:tcPr>
          <w:p>
            <w:pPr>
              <w:rPr>
                <w:sz w:val="20"/>
                <w:szCs w:val="20"/>
              </w:rPr>
            </w:pPr>
            <w:r>
              <w:rPr>
                <w:rFonts w:hint="default" w:ascii="Times New Roman" w:hAnsi="Times New Roman" w:cs="Times New Roman"/>
                <w:sz w:val="22"/>
              </w:rPr>
              <w:t>Оказание первой медицинской помощи</w:t>
            </w:r>
          </w:p>
        </w:tc>
        <w:tc>
          <w:tcPr>
            <w:tcW w:w="2977" w:type="dxa"/>
            <w:tcBorders>
              <w:top w:val="single" w:color="000000" w:sz="4" w:space="0"/>
              <w:left w:val="single" w:color="000000" w:sz="4" w:space="0"/>
              <w:bottom w:val="single" w:color="000000" w:sz="4" w:space="0"/>
            </w:tcBorders>
            <w:shd w:val="clear" w:color="auto" w:fill="auto"/>
            <w:vAlign w:val="top"/>
          </w:tcPr>
          <w:p>
            <w:pPr>
              <w:rPr>
                <w:rFonts w:ascii="Times New Roman" w:hAnsi="Times New Roman" w:eastAsia="Times New Roman"/>
                <w:sz w:val="24"/>
                <w:szCs w:val="24"/>
              </w:rPr>
            </w:pPr>
            <w:r>
              <w:rPr>
                <w:rFonts w:hint="default" w:ascii="Times New Roman" w:hAnsi="Times New Roman" w:cs="Times New Roman"/>
                <w:sz w:val="22"/>
              </w:rPr>
              <w:t>Диплом ШВ №201569 «Первый мед.институт» специальность «Лечебное дело»</w:t>
            </w:r>
          </w:p>
        </w:tc>
        <w:tc>
          <w:tcPr>
            <w:tcW w:w="1417" w:type="dxa"/>
            <w:tcBorders>
              <w:top w:val="single" w:color="000000" w:sz="4" w:space="0"/>
              <w:left w:val="single" w:color="000000" w:sz="4" w:space="0"/>
              <w:bottom w:val="single" w:color="000000" w:sz="4" w:space="0"/>
            </w:tcBorders>
            <w:shd w:val="clear" w:color="auto" w:fill="auto"/>
            <w:vAlign w:val="top"/>
          </w:tcPr>
          <w:p>
            <w:pPr>
              <w:rPr>
                <w:sz w:val="20"/>
              </w:rPr>
            </w:pPr>
            <w:r>
              <w:rPr>
                <w:rFonts w:hint="default" w:ascii="Times New Roman" w:hAnsi="Times New Roman" w:cs="Times New Roman"/>
                <w:sz w:val="22"/>
                <w:highlight w:val="none"/>
                <w:lang w:val="ru-RU"/>
              </w:rPr>
              <w:t>№002507 от 18.05.2021 НОУ «Автолицей Калита+»</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top"/>
          </w:tcPr>
          <w:p>
            <w:r>
              <w:rPr>
                <w:rFonts w:hint="default" w:ascii="Times New Roman" w:hAnsi="Times New Roman" w:cs="Times New Roman"/>
                <w:sz w:val="22"/>
                <w:highlight w:val="none"/>
                <w:lang w:val="ru-RU"/>
              </w:rPr>
              <w:t>Трудовой договор №22 от 01.12.2021 г.</w:t>
            </w:r>
          </w:p>
        </w:tc>
      </w:tr>
      <w:tr>
        <w:tblPrEx>
          <w:tblCellMar>
            <w:top w:w="0" w:type="dxa"/>
            <w:left w:w="108" w:type="dxa"/>
            <w:bottom w:w="0" w:type="dxa"/>
            <w:right w:w="108" w:type="dxa"/>
          </w:tblCellMar>
        </w:tblPrEx>
        <w:trPr>
          <w:trHeight w:val="180" w:hRule="atLeast"/>
        </w:trPr>
        <w:tc>
          <w:tcPr>
            <w:tcW w:w="1701" w:type="dxa"/>
            <w:tcBorders>
              <w:top w:val="single" w:color="000000" w:sz="4" w:space="0"/>
              <w:left w:val="single" w:color="000000" w:sz="4" w:space="0"/>
              <w:bottom w:val="single" w:color="000000" w:sz="4" w:space="0"/>
            </w:tcBorders>
            <w:shd w:val="clear" w:color="auto" w:fill="auto"/>
            <w:vAlign w:val="top"/>
          </w:tcPr>
          <w:p>
            <w:pPr>
              <w:rPr>
                <w:sz w:val="20"/>
                <w:szCs w:val="20"/>
              </w:rPr>
            </w:pPr>
            <w:r>
              <w:rPr>
                <w:rFonts w:hint="default" w:ascii="Times New Roman" w:hAnsi="Times New Roman" w:cs="Times New Roman"/>
                <w:sz w:val="22"/>
              </w:rPr>
              <w:t>Софронова Елена Юрьевна</w:t>
            </w:r>
          </w:p>
        </w:tc>
        <w:tc>
          <w:tcPr>
            <w:tcW w:w="1843" w:type="dxa"/>
            <w:tcBorders>
              <w:top w:val="single" w:color="000000" w:sz="4" w:space="0"/>
              <w:left w:val="single" w:color="000000" w:sz="4" w:space="0"/>
              <w:bottom w:val="single" w:color="000000" w:sz="4" w:space="0"/>
            </w:tcBorders>
            <w:shd w:val="clear" w:color="auto" w:fill="auto"/>
            <w:vAlign w:val="top"/>
          </w:tcPr>
          <w:p>
            <w:pPr>
              <w:rPr>
                <w:sz w:val="20"/>
                <w:szCs w:val="20"/>
              </w:rPr>
            </w:pPr>
            <w:r>
              <w:rPr>
                <w:rFonts w:hint="default" w:ascii="Times New Roman" w:hAnsi="Times New Roman" w:cs="Times New Roman"/>
                <w:sz w:val="22"/>
              </w:rPr>
              <w:t>Психофизические основы деятельности</w:t>
            </w:r>
          </w:p>
        </w:tc>
        <w:tc>
          <w:tcPr>
            <w:tcW w:w="2977" w:type="dxa"/>
            <w:tcBorders>
              <w:top w:val="single" w:color="000000" w:sz="4" w:space="0"/>
              <w:left w:val="single" w:color="000000" w:sz="4" w:space="0"/>
              <w:bottom w:val="single" w:color="000000" w:sz="4" w:space="0"/>
            </w:tcBorders>
            <w:shd w:val="clear" w:color="auto" w:fill="auto"/>
            <w:vAlign w:val="top"/>
          </w:tcPr>
          <w:p>
            <w:pPr>
              <w:rPr>
                <w:rFonts w:ascii="Times New Roman" w:hAnsi="Times New Roman" w:eastAsia="Times New Roman"/>
                <w:sz w:val="24"/>
                <w:szCs w:val="24"/>
              </w:rPr>
            </w:pPr>
            <w:r>
              <w:rPr>
                <w:rFonts w:hint="default" w:ascii="Times New Roman" w:hAnsi="Times New Roman" w:cs="Times New Roman"/>
                <w:sz w:val="22"/>
              </w:rPr>
              <w:t>Диплом ДВС №0767016 «Московский государственный открытый педагогический университет» специальность «Социальный педагог. Практический психолог.</w:t>
            </w:r>
          </w:p>
        </w:tc>
        <w:tc>
          <w:tcPr>
            <w:tcW w:w="1417" w:type="dxa"/>
            <w:tcBorders>
              <w:top w:val="single" w:color="000000" w:sz="4" w:space="0"/>
              <w:left w:val="single" w:color="000000" w:sz="4" w:space="0"/>
              <w:bottom w:val="single" w:color="000000" w:sz="4" w:space="0"/>
            </w:tcBorders>
            <w:shd w:val="clear" w:color="auto" w:fill="auto"/>
            <w:vAlign w:val="top"/>
          </w:tcPr>
          <w:p>
            <w:pPr>
              <w:rPr>
                <w:sz w:val="20"/>
              </w:rPr>
            </w:pPr>
            <w:r>
              <w:rPr>
                <w:rFonts w:hint="default" w:ascii="Times New Roman" w:hAnsi="Times New Roman" w:cs="Times New Roman"/>
                <w:sz w:val="22"/>
                <w:highlight w:val="none"/>
                <w:lang w:val="ru-RU"/>
              </w:rPr>
              <w:t>№002694 от 02.08.2021 НОУ «Автолицей Калита+»</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top"/>
          </w:tcPr>
          <w:p>
            <w:r>
              <w:rPr>
                <w:rFonts w:hint="default" w:ascii="Times New Roman" w:hAnsi="Times New Roman" w:cs="Times New Roman"/>
                <w:sz w:val="22"/>
                <w:highlight w:val="none"/>
                <w:lang w:val="ru-RU"/>
              </w:rPr>
              <w:t>Трудовой договор №21 от 01.12.2021 г.</w:t>
            </w:r>
          </w:p>
        </w:tc>
      </w:tr>
    </w:tbl>
    <w:p>
      <w:pPr>
        <w:spacing w:before="120" w:after="120" w:line="240" w:lineRule="auto"/>
        <w:ind w:left="360"/>
        <w:rPr>
          <w:rFonts w:ascii="Times New Roman" w:hAnsi="Times New Roman" w:eastAsia="Times New Roman"/>
          <w:sz w:val="24"/>
          <w:szCs w:val="24"/>
          <w:highlight w:val="none"/>
        </w:rPr>
      </w:pPr>
      <w:r>
        <w:rPr>
          <w:rFonts w:ascii="Times New Roman" w:hAnsi="Times New Roman" w:eastAsia="Times New Roman"/>
          <w:b/>
          <w:sz w:val="24"/>
          <w:szCs w:val="24"/>
          <w:highlight w:val="none"/>
        </w:rPr>
        <w:t>Сведения о закрытой площадке или автодроме</w:t>
      </w:r>
      <w:r>
        <w:rPr>
          <w:rStyle w:val="4"/>
          <w:rFonts w:ascii="Times New Roman" w:hAnsi="Times New Roman" w:eastAsia="Times New Roman"/>
          <w:b/>
          <w:sz w:val="24"/>
          <w:szCs w:val="24"/>
          <w:highlight w:val="none"/>
        </w:rPr>
        <w:footnoteReference w:id="2"/>
      </w:r>
    </w:p>
    <w:p>
      <w:pPr>
        <w:spacing w:after="0" w:line="240" w:lineRule="auto"/>
        <w:jc w:val="both"/>
        <w:rPr>
          <w:rFonts w:hint="default" w:ascii="Times New Roman" w:hAnsi="Times New Roman" w:eastAsia="Times New Roman"/>
          <w:color w:val="FF0000"/>
          <w:sz w:val="18"/>
          <w:szCs w:val="18"/>
          <w:lang w:val="ru-RU"/>
        </w:rPr>
      </w:pPr>
      <w:r>
        <w:rPr>
          <w:rFonts w:ascii="Times New Roman" w:hAnsi="Times New Roman" w:eastAsia="Times New Roman"/>
          <w:sz w:val="24"/>
          <w:szCs w:val="24"/>
        </w:rPr>
        <w:t xml:space="preserve">Сведения о наличии  в собственности или на ином законном основании </w:t>
      </w:r>
      <w:r>
        <w:rPr>
          <w:rFonts w:ascii="Times New Roman" w:hAnsi="Times New Roman" w:eastAsia="Times New Roman"/>
          <w:sz w:val="24"/>
          <w:szCs w:val="24"/>
          <w:u w:val="single"/>
        </w:rPr>
        <w:t>закрытой площадки</w:t>
      </w:r>
      <w:r>
        <w:rPr>
          <w:rFonts w:ascii="Times New Roman" w:hAnsi="Times New Roman" w:eastAsia="Times New Roman"/>
          <w:sz w:val="24"/>
          <w:szCs w:val="24"/>
        </w:rPr>
        <w:t xml:space="preserve"> или автодрома : </w:t>
      </w:r>
      <w:r>
        <w:rPr>
          <w:rFonts w:ascii="Times New Roman" w:hAnsi="Times New Roman" w:eastAsia="Times New Roman"/>
          <w:sz w:val="24"/>
          <w:szCs w:val="24"/>
          <w:lang w:val="ru-RU"/>
        </w:rPr>
        <w:t>Договор</w:t>
      </w:r>
      <w:r>
        <w:rPr>
          <w:rFonts w:hint="default" w:ascii="Times New Roman" w:hAnsi="Times New Roman" w:eastAsia="Times New Roman"/>
          <w:sz w:val="24"/>
          <w:szCs w:val="24"/>
          <w:lang w:val="ru-RU"/>
        </w:rPr>
        <w:t xml:space="preserve"> субаренды №2/20 от 01.10.2021 (с 01.10.2021 по 08.04.2022), №2/22 от 10.03.2022 (с 08.04.2022 по 08.02.2023).</w:t>
      </w:r>
      <w:r>
        <w:rPr>
          <w:rFonts w:hint="default"/>
          <w:sz w:val="24"/>
          <w:szCs w:val="24"/>
          <w:highlight w:val="none"/>
          <w:u w:val="single"/>
          <w:lang w:val="ru-RU"/>
        </w:rPr>
        <w:t xml:space="preserve"> </w:t>
      </w:r>
    </w:p>
    <w:p>
      <w:pPr>
        <w:spacing w:after="0" w:line="240" w:lineRule="auto"/>
        <w:jc w:val="center"/>
        <w:rPr>
          <w:rFonts w:ascii="Times New Roman" w:hAnsi="Times New Roman" w:eastAsia="Times New Roman"/>
          <w:sz w:val="24"/>
          <w:szCs w:val="24"/>
        </w:rPr>
      </w:pPr>
      <w:r>
        <w:rPr>
          <w:rFonts w:ascii="Times New Roman" w:hAnsi="Times New Roman" w:eastAsia="Times New Roman"/>
          <w:sz w:val="18"/>
          <w:szCs w:val="18"/>
        </w:rPr>
        <w:t>(реквизиты правоустанавливающих документов, срок действия)</w:t>
      </w:r>
    </w:p>
    <w:p>
      <w:pPr>
        <w:spacing w:after="0" w:line="240" w:lineRule="auto"/>
        <w:jc w:val="both"/>
        <w:rPr>
          <w:rFonts w:ascii="Times New Roman" w:hAnsi="Times New Roman" w:eastAsia="Times New Roman"/>
          <w:sz w:val="18"/>
          <w:szCs w:val="18"/>
        </w:rPr>
      </w:pPr>
      <w:r>
        <w:rPr>
          <w:rFonts w:ascii="Times New Roman" w:hAnsi="Times New Roman" w:eastAsia="Times New Roman"/>
          <w:sz w:val="24"/>
          <w:szCs w:val="24"/>
        </w:rPr>
        <w:t>Размеры закрытой площадки или автодрома</w:t>
      </w:r>
      <w:r>
        <w:rPr>
          <w:rStyle w:val="4"/>
          <w:rFonts w:ascii="Times New Roman" w:hAnsi="Times New Roman" w:eastAsia="Times New Roman"/>
          <w:sz w:val="24"/>
          <w:szCs w:val="24"/>
        </w:rPr>
        <w:footnoteReference w:id="3"/>
      </w:r>
      <w:r>
        <w:rPr>
          <w:rFonts w:ascii="Times New Roman" w:hAnsi="Times New Roman" w:eastAsia="Times New Roman"/>
          <w:sz w:val="24"/>
          <w:szCs w:val="24"/>
        </w:rPr>
        <w:t>_______0.24 га_____________________________</w:t>
      </w:r>
    </w:p>
    <w:p>
      <w:pPr>
        <w:spacing w:after="0" w:line="240" w:lineRule="auto"/>
        <w:jc w:val="center"/>
        <w:rPr>
          <w:rFonts w:ascii="Times New Roman" w:hAnsi="Times New Roman" w:eastAsia="Times New Roman"/>
          <w:sz w:val="24"/>
          <w:szCs w:val="24"/>
        </w:rPr>
      </w:pPr>
      <w:r>
        <w:rPr>
          <w:rFonts w:ascii="Times New Roman" w:hAnsi="Times New Roman" w:eastAsia="Times New Roman"/>
          <w:sz w:val="18"/>
          <w:szCs w:val="18"/>
        </w:rPr>
        <w:t>(в соответствии с  правоустанавливающими документами и итогами фактического обследования)</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xml:space="preserve">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заданий___в наличии___________  </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____в наличии_____________________________________</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Наличие наклонного участка (эстакады) с продольным уклоном в пределах 8–16%</w:t>
      </w:r>
      <w:r>
        <w:rPr>
          <w:rStyle w:val="4"/>
          <w:rFonts w:ascii="Times New Roman" w:hAnsi="Times New Roman" w:eastAsia="Times New Roman"/>
          <w:sz w:val="24"/>
          <w:szCs w:val="24"/>
        </w:rPr>
        <w:footnoteReference w:id="4"/>
      </w:r>
      <w:r>
        <w:rPr>
          <w:rFonts w:ascii="Times New Roman" w:hAnsi="Times New Roman" w:eastAsia="Times New Roman"/>
          <w:sz w:val="24"/>
          <w:szCs w:val="24"/>
        </w:rPr>
        <w:t>________</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обучения___в наличии_________________________________________________________ </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Коэффициент сцепления колес транспортного средства с покрытием не ниже 0,4</w:t>
      </w:r>
      <w:r>
        <w:rPr>
          <w:rStyle w:val="4"/>
          <w:rFonts w:ascii="Times New Roman" w:hAnsi="Times New Roman" w:eastAsia="Times New Roman"/>
          <w:sz w:val="24"/>
          <w:szCs w:val="24"/>
        </w:rPr>
        <w:footnoteReference w:id="5"/>
      </w:r>
      <w:r>
        <w:rPr>
          <w:rFonts w:ascii="Times New Roman" w:hAnsi="Times New Roman" w:eastAsia="Times New Roman"/>
          <w:sz w:val="24"/>
          <w:szCs w:val="24"/>
        </w:rPr>
        <w:t xml:space="preserve">_есть________ </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Наличие оборудования, позволяющего  разметить границы для  выполнения соответствующих заданий</w:t>
      </w:r>
      <w:r>
        <w:rPr>
          <w:rStyle w:val="4"/>
          <w:rFonts w:ascii="Times New Roman" w:hAnsi="Times New Roman" w:eastAsia="Times New Roman"/>
          <w:sz w:val="24"/>
          <w:szCs w:val="24"/>
        </w:rPr>
        <w:footnoteReference w:id="6"/>
      </w:r>
      <w:r>
        <w:rPr>
          <w:rFonts w:ascii="Times New Roman" w:hAnsi="Times New Roman" w:eastAsia="Times New Roman"/>
          <w:sz w:val="24"/>
          <w:szCs w:val="24"/>
        </w:rPr>
        <w:t>____в наличии____________________________________________________</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xml:space="preserve">Поперечный уклон, обеспечивающий водоотвод_____есть_________________________________ Продольный уклон (за исключением наклонного участка) не более 100‰___есть______________ </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Наличие освещенности</w:t>
      </w:r>
      <w:r>
        <w:rPr>
          <w:rStyle w:val="4"/>
          <w:rFonts w:ascii="Times New Roman" w:hAnsi="Times New Roman" w:eastAsia="Times New Roman"/>
          <w:sz w:val="24"/>
          <w:szCs w:val="24"/>
        </w:rPr>
        <w:footnoteReference w:id="7"/>
      </w:r>
      <w:r>
        <w:rPr>
          <w:rFonts w:ascii="Times New Roman" w:hAnsi="Times New Roman" w:eastAsia="Times New Roman"/>
          <w:sz w:val="24"/>
          <w:szCs w:val="24"/>
        </w:rPr>
        <w:t>___есть_______________________________________________________ Наличие перекрестка (регулируемого или нерегулируемого)____________________________</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Наличие пешеходного перехода____________________________________________________</w:t>
      </w:r>
    </w:p>
    <w:p>
      <w:pPr>
        <w:spacing w:after="0" w:line="240" w:lineRule="auto"/>
        <w:rPr>
          <w:rFonts w:ascii="Times New Roman" w:hAnsi="Times New Roman" w:eastAsia="Times New Roman"/>
          <w:sz w:val="24"/>
          <w:szCs w:val="24"/>
        </w:rPr>
      </w:pPr>
      <w:r>
        <w:rPr>
          <w:rFonts w:ascii="Times New Roman" w:hAnsi="Times New Roman" w:eastAsia="Times New Roman"/>
          <w:sz w:val="24"/>
          <w:szCs w:val="24"/>
        </w:rPr>
        <w:t xml:space="preserve">Наличие дорожных знаков (для автодромов)__________________________________________ </w:t>
      </w:r>
    </w:p>
    <w:p>
      <w:pPr>
        <w:spacing w:after="0" w:line="240" w:lineRule="auto"/>
        <w:rPr>
          <w:rFonts w:ascii="Times New Roman" w:hAnsi="Times New Roman" w:eastAsia="Times New Roman"/>
          <w:sz w:val="24"/>
          <w:szCs w:val="24"/>
        </w:rPr>
      </w:pPr>
      <w:r>
        <w:rPr>
          <w:rFonts w:ascii="Times New Roman" w:hAnsi="Times New Roman" w:eastAsia="Times New Roman"/>
          <w:sz w:val="24"/>
          <w:szCs w:val="24"/>
        </w:rPr>
        <w:t>Наличие средств организации дорожного движения (для автодромов)</w:t>
      </w:r>
      <w:r>
        <w:rPr>
          <w:rStyle w:val="4"/>
          <w:rFonts w:ascii="Times New Roman" w:hAnsi="Times New Roman" w:eastAsia="Times New Roman"/>
          <w:sz w:val="24"/>
          <w:szCs w:val="24"/>
        </w:rPr>
        <w:footnoteReference w:id="8"/>
      </w:r>
      <w:r>
        <w:rPr>
          <w:rFonts w:ascii="Times New Roman" w:hAnsi="Times New Roman" w:eastAsia="Times New Roman"/>
          <w:sz w:val="24"/>
          <w:szCs w:val="24"/>
        </w:rPr>
        <w:t>___________________</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автодромов)___________________________________________________</w:t>
      </w:r>
    </w:p>
    <w:p>
      <w:pPr>
        <w:spacing w:after="0" w:line="240" w:lineRule="auto"/>
        <w:rPr>
          <w:rFonts w:ascii="Times New Roman" w:hAnsi="Times New Roman" w:eastAsia="Times New Roman"/>
          <w:sz w:val="24"/>
          <w:szCs w:val="24"/>
        </w:rPr>
      </w:pPr>
      <w:r>
        <w:rPr>
          <w:rFonts w:ascii="Times New Roman" w:hAnsi="Times New Roman" w:eastAsia="Times New Roman"/>
          <w:sz w:val="24"/>
          <w:szCs w:val="24"/>
        </w:rPr>
        <w:t>Наличие утвержденных технических условий (для автоматизированных автодромов) _______ ________________________________________________________________________________</w:t>
      </w:r>
    </w:p>
    <w:p>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Представленные сведения соответствуют требованиям, предъявляемым к ________________</w:t>
      </w:r>
    </w:p>
    <w:p>
      <w:pPr>
        <w:spacing w:after="0" w:line="240" w:lineRule="auto"/>
        <w:jc w:val="center"/>
        <w:rPr>
          <w:rFonts w:ascii="Times New Roman" w:hAnsi="Times New Roman" w:eastAsia="Times New Roman"/>
          <w:sz w:val="16"/>
          <w:szCs w:val="16"/>
        </w:rPr>
      </w:pPr>
      <w:r>
        <w:rPr>
          <w:rFonts w:ascii="Times New Roman" w:hAnsi="Times New Roman" w:eastAsia="Times New Roman"/>
          <w:sz w:val="24"/>
          <w:szCs w:val="24"/>
        </w:rPr>
        <w:t>_закрытой площадке.___________________________________________________</w:t>
      </w:r>
    </w:p>
    <w:p>
      <w:pPr>
        <w:spacing w:after="0" w:line="240" w:lineRule="auto"/>
        <w:jc w:val="center"/>
        <w:rPr>
          <w:rFonts w:ascii="Times New Roman" w:hAnsi="Times New Roman" w:eastAsia="Times New Roman"/>
          <w:sz w:val="16"/>
          <w:szCs w:val="16"/>
        </w:rPr>
      </w:pPr>
      <w:r>
        <w:rPr>
          <w:rFonts w:ascii="Times New Roman" w:hAnsi="Times New Roman" w:eastAsia="Times New Roman"/>
          <w:sz w:val="16"/>
          <w:szCs w:val="16"/>
        </w:rPr>
        <w:t>(закрытой площадке, автодрому, автоматизированному автодрому)</w:t>
      </w:r>
    </w:p>
    <w:p>
      <w:pPr>
        <w:spacing w:after="0" w:line="240" w:lineRule="auto"/>
        <w:jc w:val="center"/>
        <w:rPr>
          <w:rFonts w:ascii="Times New Roman" w:hAnsi="Times New Roman" w:eastAsia="Times New Roman"/>
          <w:sz w:val="16"/>
          <w:szCs w:val="16"/>
        </w:rPr>
      </w:pPr>
    </w:p>
    <w:p>
      <w:pPr>
        <w:spacing w:after="0" w:line="240" w:lineRule="auto"/>
        <w:ind w:left="360"/>
        <w:rPr>
          <w:rFonts w:ascii="Times New Roman" w:hAnsi="Times New Roman" w:eastAsia="Times New Roman"/>
          <w:sz w:val="24"/>
          <w:szCs w:val="24"/>
        </w:rPr>
      </w:pPr>
      <w:r>
        <w:rPr>
          <w:rFonts w:ascii="Times New Roman" w:hAnsi="Times New Roman" w:eastAsia="Times New Roman"/>
          <w:b/>
          <w:sz w:val="24"/>
          <w:szCs w:val="24"/>
        </w:rPr>
        <w:t>Сведения об оборудованных учебных кабинетах:</w:t>
      </w:r>
    </w:p>
    <w:p>
      <w:pPr>
        <w:spacing w:before="120" w:after="0" w:line="240" w:lineRule="auto"/>
        <w:jc w:val="both"/>
        <w:rPr>
          <w:rFonts w:ascii="Times New Roman" w:hAnsi="Times New Roman" w:eastAsia="Times New Roman"/>
          <w:sz w:val="24"/>
          <w:szCs w:val="24"/>
        </w:rPr>
      </w:pPr>
      <w:r>
        <w:rPr>
          <w:rFonts w:ascii="Times New Roman" w:hAnsi="Times New Roman" w:eastAsia="Times New Roman"/>
          <w:sz w:val="24"/>
          <w:szCs w:val="24"/>
        </w:rPr>
        <w:t>Сведения о наличии  в собственности или на ином законном основании оборудованных учебных кабинетов:</w:t>
      </w:r>
    </w:p>
    <w:p>
      <w:pPr>
        <w:spacing w:before="120" w:after="0" w:line="240" w:lineRule="auto"/>
        <w:jc w:val="both"/>
        <w:rPr>
          <w:rFonts w:ascii="Times New Roman" w:hAnsi="Times New Roman" w:eastAsia="Times New Roman"/>
          <w:sz w:val="24"/>
          <w:szCs w:val="24"/>
        </w:rPr>
      </w:pPr>
      <w:r>
        <w:rPr>
          <w:rFonts w:ascii="Times New Roman" w:hAnsi="Times New Roman" w:eastAsia="Times New Roman"/>
          <w:sz w:val="24"/>
          <w:szCs w:val="24"/>
        </w:rPr>
        <w:t>1. М. О., г. Долгопрудный, ул. Первомайская , дом 40. Аренда у собственника.</w:t>
      </w:r>
    </w:p>
    <w:p>
      <w:pPr>
        <w:spacing w:before="120" w:after="0" w:line="240" w:lineRule="auto"/>
        <w:jc w:val="both"/>
        <w:rPr>
          <w:rFonts w:ascii="Times New Roman" w:hAnsi="Times New Roman" w:eastAsia="Times New Roman"/>
          <w:sz w:val="24"/>
          <w:szCs w:val="24"/>
        </w:rPr>
      </w:pPr>
    </w:p>
    <w:p>
      <w:pPr>
        <w:spacing w:after="0" w:line="240" w:lineRule="auto"/>
        <w:jc w:val="center"/>
        <w:rPr>
          <w:rFonts w:ascii="Times New Roman" w:hAnsi="Times New Roman" w:eastAsia="Times New Roman"/>
          <w:sz w:val="24"/>
          <w:szCs w:val="24"/>
        </w:rPr>
      </w:pPr>
      <w:r>
        <w:rPr>
          <w:rFonts w:ascii="Times New Roman" w:hAnsi="Times New Roman" w:eastAsia="Times New Roman"/>
          <w:sz w:val="18"/>
          <w:szCs w:val="18"/>
        </w:rPr>
        <w:t>(реквизиты правоустанавливающих документов, срок действия)</w:t>
      </w:r>
    </w:p>
    <w:p>
      <w:pPr>
        <w:spacing w:after="120" w:line="240" w:lineRule="auto"/>
        <w:jc w:val="center"/>
        <w:rPr>
          <w:rFonts w:ascii="Times New Roman" w:hAnsi="Times New Roman"/>
          <w:sz w:val="20"/>
          <w:szCs w:val="20"/>
        </w:rPr>
      </w:pPr>
      <w:r>
        <w:rPr>
          <w:rFonts w:ascii="Times New Roman" w:hAnsi="Times New Roman" w:eastAsia="Times New Roman"/>
          <w:sz w:val="24"/>
          <w:szCs w:val="24"/>
        </w:rPr>
        <w:t>Количество оборудованных учебных кабинетов_____1_________________________________</w:t>
      </w:r>
    </w:p>
    <w:tbl>
      <w:tblPr>
        <w:tblStyle w:val="3"/>
        <w:tblW w:w="0" w:type="auto"/>
        <w:tblInd w:w="-5" w:type="dxa"/>
        <w:tblLayout w:type="fixed"/>
        <w:tblCellMar>
          <w:top w:w="0" w:type="dxa"/>
          <w:left w:w="108" w:type="dxa"/>
          <w:bottom w:w="0" w:type="dxa"/>
          <w:right w:w="108" w:type="dxa"/>
        </w:tblCellMar>
      </w:tblPr>
      <w:tblGrid>
        <w:gridCol w:w="1565"/>
        <w:gridCol w:w="4287"/>
        <w:gridCol w:w="1769"/>
        <w:gridCol w:w="2243"/>
      </w:tblGrid>
      <w:tr>
        <w:tblPrEx>
          <w:tblCellMar>
            <w:top w:w="0" w:type="dxa"/>
            <w:left w:w="108" w:type="dxa"/>
            <w:bottom w:w="0" w:type="dxa"/>
            <w:right w:w="108" w:type="dxa"/>
          </w:tblCellMar>
        </w:tblPrEx>
        <w:tc>
          <w:tcPr>
            <w:tcW w:w="1565"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 п/п</w:t>
            </w:r>
          </w:p>
        </w:tc>
        <w:tc>
          <w:tcPr>
            <w:tcW w:w="4287"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По какому адресу осуществления образовательной деятельности находится оборудованный учебный кабинет</w:t>
            </w:r>
          </w:p>
        </w:tc>
        <w:tc>
          <w:tcPr>
            <w:tcW w:w="1769"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Times New Roman" w:hAnsi="Times New Roman"/>
                <w:sz w:val="20"/>
                <w:szCs w:val="20"/>
              </w:rPr>
            </w:pPr>
            <w:r>
              <w:rPr>
                <w:rFonts w:ascii="Times New Roman" w:hAnsi="Times New Roman"/>
                <w:sz w:val="20"/>
                <w:szCs w:val="20"/>
              </w:rPr>
              <w:t>Площадь  (кв. м)</w:t>
            </w:r>
          </w:p>
        </w:tc>
        <w:tc>
          <w:tcPr>
            <w:tcW w:w="22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pPr>
            <w:r>
              <w:rPr>
                <w:rFonts w:ascii="Times New Roman" w:hAnsi="Times New Roman"/>
                <w:sz w:val="20"/>
                <w:szCs w:val="20"/>
              </w:rPr>
              <w:t>Количество посадочных мест</w:t>
            </w:r>
          </w:p>
        </w:tc>
      </w:tr>
      <w:tr>
        <w:tblPrEx>
          <w:tblCellMar>
            <w:top w:w="0" w:type="dxa"/>
            <w:left w:w="108" w:type="dxa"/>
            <w:bottom w:w="0" w:type="dxa"/>
            <w:right w:w="108" w:type="dxa"/>
          </w:tblCellMar>
        </w:tblPrEx>
        <w:tc>
          <w:tcPr>
            <w:tcW w:w="1565" w:type="dxa"/>
            <w:tcBorders>
              <w:top w:val="single" w:color="000000" w:sz="4" w:space="0"/>
              <w:left w:val="single" w:color="000000" w:sz="4" w:space="0"/>
              <w:bottom w:val="single" w:color="000000" w:sz="4" w:space="0"/>
            </w:tcBorders>
            <w:shd w:val="clear" w:color="auto" w:fill="auto"/>
          </w:tcPr>
          <w:p>
            <w:pPr>
              <w:spacing w:after="0" w:line="240" w:lineRule="auto"/>
            </w:pPr>
            <w:r>
              <w:t xml:space="preserve"> 1</w:t>
            </w:r>
          </w:p>
          <w:p>
            <w:pPr>
              <w:spacing w:after="0" w:line="240" w:lineRule="auto"/>
            </w:pPr>
          </w:p>
          <w:p>
            <w:pPr>
              <w:spacing w:after="0" w:line="240" w:lineRule="auto"/>
            </w:pPr>
          </w:p>
        </w:tc>
        <w:tc>
          <w:tcPr>
            <w:tcW w:w="4287" w:type="dxa"/>
            <w:tcBorders>
              <w:top w:val="single" w:color="000000" w:sz="4" w:space="0"/>
              <w:left w:val="single" w:color="000000" w:sz="4" w:space="0"/>
              <w:bottom w:val="single" w:color="000000" w:sz="4" w:space="0"/>
            </w:tcBorders>
            <w:shd w:val="clear" w:color="auto" w:fill="auto"/>
          </w:tcPr>
          <w:p>
            <w:pPr>
              <w:spacing w:after="0" w:line="240" w:lineRule="auto"/>
            </w:pPr>
            <w:r>
              <w:t>М.О.,г.Долгопрудный,ул.Первомайская,40</w:t>
            </w:r>
          </w:p>
          <w:p>
            <w:pPr>
              <w:spacing w:after="0" w:line="240" w:lineRule="auto"/>
            </w:pPr>
          </w:p>
        </w:tc>
        <w:tc>
          <w:tcPr>
            <w:tcW w:w="1769" w:type="dxa"/>
            <w:tcBorders>
              <w:top w:val="single" w:color="000000" w:sz="4" w:space="0"/>
              <w:left w:val="single" w:color="000000" w:sz="4" w:space="0"/>
              <w:bottom w:val="single" w:color="000000" w:sz="4" w:space="0"/>
            </w:tcBorders>
            <w:shd w:val="clear" w:color="auto" w:fill="auto"/>
          </w:tcPr>
          <w:p>
            <w:pPr>
              <w:spacing w:after="0" w:line="240" w:lineRule="auto"/>
            </w:pPr>
            <w:r>
              <w:t>60</w:t>
            </w:r>
          </w:p>
          <w:p>
            <w:pPr>
              <w:spacing w:after="0" w:line="240" w:lineRule="auto"/>
            </w:pPr>
          </w:p>
          <w:p>
            <w:pPr>
              <w:spacing w:after="0" w:line="240" w:lineRule="auto"/>
            </w:pPr>
          </w:p>
        </w:tc>
        <w:tc>
          <w:tcPr>
            <w:tcW w:w="2243"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pPr>
            <w:r>
              <w:t xml:space="preserve">30                                  </w:t>
            </w:r>
          </w:p>
          <w:p>
            <w:pPr>
              <w:spacing w:after="0" w:line="240" w:lineRule="auto"/>
            </w:pPr>
          </w:p>
          <w:p>
            <w:pPr>
              <w:spacing w:after="0" w:line="240" w:lineRule="auto"/>
            </w:pPr>
          </w:p>
        </w:tc>
      </w:tr>
    </w:tbl>
    <w:p>
      <w:pPr>
        <w:spacing w:before="120"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Данное количество оборудованных учебных кабинетов соответствует 17  количеству общего числа групп</w:t>
      </w:r>
      <w:r>
        <w:rPr>
          <w:rStyle w:val="4"/>
          <w:rFonts w:ascii="Times New Roman" w:hAnsi="Times New Roman" w:eastAsia="Times New Roman"/>
          <w:sz w:val="24"/>
          <w:szCs w:val="24"/>
        </w:rPr>
        <w:footnoteReference w:id="9"/>
      </w:r>
      <w:r>
        <w:rPr>
          <w:rFonts w:ascii="Times New Roman" w:hAnsi="Times New Roman" w:eastAsia="Times New Roman"/>
          <w:sz w:val="24"/>
          <w:szCs w:val="24"/>
        </w:rPr>
        <w:t>. Наполняемость учебной группы не превышает 30 человек</w:t>
      </w:r>
      <w:r>
        <w:rPr>
          <w:rStyle w:val="4"/>
          <w:rFonts w:ascii="Times New Roman" w:hAnsi="Times New Roman" w:eastAsia="Times New Roman"/>
          <w:sz w:val="24"/>
          <w:szCs w:val="24"/>
        </w:rPr>
        <w:footnoteReference w:id="10"/>
      </w:r>
      <w:r>
        <w:rPr>
          <w:rFonts w:ascii="Times New Roman" w:hAnsi="Times New Roman" w:eastAsia="Times New Roman"/>
          <w:sz w:val="24"/>
          <w:szCs w:val="24"/>
        </w:rPr>
        <w:t>.</w:t>
      </w:r>
    </w:p>
    <w:p>
      <w:pPr>
        <w:spacing w:after="0" w:line="240" w:lineRule="auto"/>
        <w:jc w:val="both"/>
        <w:rPr>
          <w:rFonts w:ascii="Times New Roman" w:hAnsi="Times New Roman" w:eastAsia="Times New Roman"/>
          <w:b/>
          <w:sz w:val="24"/>
          <w:szCs w:val="24"/>
        </w:rPr>
      </w:pPr>
    </w:p>
    <w:p>
      <w:pPr>
        <w:keepNext/>
        <w:spacing w:after="0" w:line="240" w:lineRule="auto"/>
        <w:ind w:left="360"/>
        <w:rPr>
          <w:rFonts w:ascii="Times New Roman" w:hAnsi="Times New Roman"/>
          <w:b/>
        </w:rPr>
      </w:pPr>
      <w:r>
        <w:rPr>
          <w:rFonts w:ascii="Times New Roman" w:hAnsi="Times New Roman" w:eastAsia="Times New Roman"/>
          <w:b/>
          <w:sz w:val="24"/>
          <w:szCs w:val="24"/>
        </w:rPr>
        <w:t xml:space="preserve">Наличие учебного оборудования </w:t>
      </w:r>
    </w:p>
    <w:p>
      <w:pPr>
        <w:keepNext/>
        <w:ind w:firstLine="709"/>
        <w:jc w:val="center"/>
        <w:rPr>
          <w:rFonts w:ascii="Times New Roman" w:hAnsi="Times New Roman"/>
          <w:b/>
        </w:rPr>
      </w:pPr>
    </w:p>
    <w:p>
      <w:pPr>
        <w:jc w:val="center"/>
        <w:rPr>
          <w:rFonts w:ascii="Times New Roman" w:hAnsi="Times New Roman"/>
          <w:b/>
        </w:rPr>
      </w:pPr>
      <w:r>
        <w:rPr>
          <w:rFonts w:ascii="Times New Roman" w:hAnsi="Times New Roman"/>
          <w:b/>
        </w:rPr>
        <w:t>Оборудование учебного кабинета по адресу осуществления образовательной деятельности : Московская область, г. Долгопрудный, ул.Первомайская, д.40, 3 эт. пом.4</w:t>
      </w:r>
    </w:p>
    <w:p>
      <w:pPr>
        <w:ind w:firstLine="709"/>
        <w:jc w:val="center"/>
        <w:rPr>
          <w:rFonts w:ascii="Times New Roman" w:hAnsi="Times New Roman"/>
        </w:rPr>
      </w:pPr>
      <w:r>
        <w:rPr>
          <w:rFonts w:ascii="Times New Roman" w:hAnsi="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Style w:val="3"/>
        <w:tblW w:w="0" w:type="auto"/>
        <w:tblInd w:w="108" w:type="dxa"/>
        <w:tblLayout w:type="fixed"/>
        <w:tblCellMar>
          <w:top w:w="0" w:type="dxa"/>
          <w:left w:w="108" w:type="dxa"/>
          <w:bottom w:w="0" w:type="dxa"/>
          <w:right w:w="108" w:type="dxa"/>
        </w:tblCellMar>
      </w:tblPr>
      <w:tblGrid>
        <w:gridCol w:w="6521"/>
        <w:gridCol w:w="1276"/>
        <w:gridCol w:w="850"/>
        <w:gridCol w:w="1569"/>
      </w:tblGrid>
      <w:tr>
        <w:tblPrEx>
          <w:tblCellMar>
            <w:top w:w="0" w:type="dxa"/>
            <w:left w:w="108" w:type="dxa"/>
            <w:bottom w:w="0" w:type="dxa"/>
            <w:right w:w="108" w:type="dxa"/>
          </w:tblCellMar>
        </w:tblPrEx>
        <w:tc>
          <w:tcPr>
            <w:tcW w:w="6521" w:type="dxa"/>
            <w:tcBorders>
              <w:top w:val="single" w:color="000000" w:sz="4" w:space="0"/>
              <w:left w:val="single" w:color="000000" w:sz="4" w:space="0"/>
              <w:bottom w:val="single" w:color="000000" w:sz="4" w:space="0"/>
            </w:tcBorders>
            <w:shd w:val="clear" w:color="auto" w:fill="auto"/>
          </w:tcPr>
          <w:p>
            <w:pPr>
              <w:spacing w:after="0" w:line="240" w:lineRule="auto"/>
              <w:jc w:val="center"/>
              <w:rPr>
                <w:rFonts w:ascii="Times New Roman" w:hAnsi="Times New Roman"/>
              </w:rPr>
            </w:pPr>
            <w:r>
              <w:rPr>
                <w:rFonts w:ascii="Times New Roman" w:hAnsi="Times New Roman"/>
              </w:rPr>
              <w:t>Наименование учебного оборудования</w:t>
            </w:r>
          </w:p>
        </w:tc>
        <w:tc>
          <w:tcPr>
            <w:tcW w:w="1276" w:type="dxa"/>
            <w:tcBorders>
              <w:top w:val="single" w:color="000000" w:sz="4" w:space="0"/>
              <w:left w:val="single" w:color="000000" w:sz="4" w:space="0"/>
              <w:bottom w:val="single" w:color="000000" w:sz="4" w:space="0"/>
            </w:tcBorders>
            <w:shd w:val="clear" w:color="auto" w:fill="auto"/>
          </w:tcPr>
          <w:p>
            <w:pPr>
              <w:spacing w:after="0" w:line="240" w:lineRule="auto"/>
              <w:jc w:val="center"/>
              <w:rPr>
                <w:rFonts w:ascii="Times New Roman" w:hAnsi="Times New Roman"/>
              </w:rPr>
            </w:pPr>
            <w:r>
              <w:rPr>
                <w:rFonts w:ascii="Times New Roman" w:hAnsi="Times New Roman"/>
              </w:rPr>
              <w:t>Единица</w:t>
            </w:r>
          </w:p>
          <w:p>
            <w:pPr>
              <w:spacing w:after="0" w:line="240" w:lineRule="auto"/>
              <w:jc w:val="center"/>
              <w:rPr>
                <w:rFonts w:ascii="Times New Roman" w:hAnsi="Times New Roman"/>
              </w:rPr>
            </w:pPr>
            <w:r>
              <w:rPr>
                <w:rFonts w:ascii="Times New Roman" w:hAnsi="Times New Roman"/>
              </w:rPr>
              <w:t>измерения</w:t>
            </w:r>
          </w:p>
        </w:tc>
        <w:tc>
          <w:tcPr>
            <w:tcW w:w="850" w:type="dxa"/>
            <w:tcBorders>
              <w:top w:val="single" w:color="000000" w:sz="4" w:space="0"/>
              <w:left w:val="single" w:color="000000" w:sz="4" w:space="0"/>
              <w:bottom w:val="single" w:color="000000" w:sz="4" w:space="0"/>
            </w:tcBorders>
            <w:shd w:val="clear" w:color="auto" w:fill="auto"/>
          </w:tcPr>
          <w:p>
            <w:pPr>
              <w:spacing w:after="0" w:line="240" w:lineRule="auto"/>
              <w:jc w:val="center"/>
              <w:rPr>
                <w:rFonts w:ascii="Times New Roman" w:hAnsi="Times New Roman"/>
              </w:rPr>
            </w:pPr>
            <w:r>
              <w:rPr>
                <w:rFonts w:ascii="Times New Roman" w:hAnsi="Times New Roman"/>
              </w:rPr>
              <w:t>Количество</w:t>
            </w:r>
          </w:p>
        </w:tc>
        <w:tc>
          <w:tcPr>
            <w:tcW w:w="1569"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pPr>
            <w:r>
              <w:rPr>
                <w:rFonts w:ascii="Times New Roman" w:hAnsi="Times New Roman"/>
              </w:rPr>
              <w:t>Наличие</w:t>
            </w:r>
          </w:p>
        </w:tc>
      </w:tr>
      <w:tr>
        <w:tblPrEx>
          <w:tblCellMar>
            <w:top w:w="0" w:type="dxa"/>
            <w:left w:w="108" w:type="dxa"/>
            <w:bottom w:w="0" w:type="dxa"/>
            <w:right w:w="108" w:type="dxa"/>
          </w:tblCellMar>
        </w:tblPrEx>
        <w:tc>
          <w:tcPr>
            <w:tcW w:w="6521" w:type="dxa"/>
            <w:tcBorders>
              <w:top w:val="single" w:color="000000" w:sz="4" w:space="0"/>
              <w:left w:val="single" w:color="000000" w:sz="4" w:space="0"/>
              <w:bottom w:val="single" w:color="000000" w:sz="4" w:space="0"/>
            </w:tcBorders>
            <w:shd w:val="clear" w:color="auto" w:fill="auto"/>
          </w:tcPr>
          <w:p>
            <w:pPr>
              <w:spacing w:after="0" w:line="240" w:lineRule="auto"/>
              <w:jc w:val="center"/>
              <w:rPr>
                <w:rFonts w:ascii="Times New Roman" w:hAnsi="Times New Roman"/>
              </w:rPr>
            </w:pPr>
            <w:r>
              <w:rPr>
                <w:rFonts w:ascii="Times New Roman" w:hAnsi="Times New Roman"/>
              </w:rPr>
              <w:t>Оборудование и технические средства обучения</w:t>
            </w:r>
          </w:p>
          <w:p>
            <w:pPr>
              <w:spacing w:after="0" w:line="240" w:lineRule="auto"/>
              <w:rPr>
                <w:rFonts w:ascii="Times New Roman" w:hAnsi="Times New Roman"/>
              </w:rPr>
            </w:pPr>
          </w:p>
          <w:p>
            <w:pPr>
              <w:spacing w:after="0" w:line="240" w:lineRule="auto"/>
              <w:rPr>
                <w:rFonts w:ascii="Times New Roman" w:hAnsi="Times New Roman"/>
              </w:rPr>
            </w:pPr>
            <w:r>
              <w:rPr>
                <w:rFonts w:ascii="Times New Roman" w:hAnsi="Times New Roman"/>
              </w:rPr>
              <w:t>Тренажер</w:t>
            </w:r>
            <w:r>
              <w:rPr>
                <w:rStyle w:val="4"/>
                <w:rFonts w:ascii="Times New Roman" w:hAnsi="Times New Roman"/>
              </w:rPr>
              <w:footnoteReference w:id="11"/>
            </w:r>
            <w:r>
              <w:rPr>
                <w:rFonts w:ascii="Times New Roman" w:hAnsi="Times New Roman"/>
              </w:rPr>
              <w:t xml:space="preserve"> </w:t>
            </w:r>
          </w:p>
          <w:p>
            <w:pPr>
              <w:spacing w:after="0" w:line="240" w:lineRule="auto"/>
              <w:jc w:val="both"/>
              <w:rPr>
                <w:rFonts w:ascii="Times New Roman" w:hAnsi="Times New Roman"/>
              </w:rPr>
            </w:pPr>
            <w:r>
              <w:rPr>
                <w:rFonts w:ascii="Times New Roman" w:hAnsi="Times New Roman"/>
              </w:rPr>
              <w:t xml:space="preserve">Аппаратно-программный комплекс тестирования и развития психофизиологических качеств водителя (АПК) </w:t>
            </w:r>
            <w:r>
              <w:rPr>
                <w:rStyle w:val="4"/>
                <w:rFonts w:ascii="Times New Roman" w:hAnsi="Times New Roman"/>
              </w:rPr>
              <w:footnoteReference w:id="12"/>
            </w:r>
          </w:p>
          <w:p>
            <w:pPr>
              <w:spacing w:after="0" w:line="240" w:lineRule="auto"/>
              <w:jc w:val="both"/>
              <w:rPr>
                <w:rFonts w:ascii="Times New Roman" w:hAnsi="Times New Roman"/>
              </w:rPr>
            </w:pPr>
            <w:r>
              <w:rPr>
                <w:rFonts w:ascii="Times New Roman" w:hAnsi="Times New Roman"/>
              </w:rPr>
              <w:t>Детское удерживающее устройство</w:t>
            </w:r>
          </w:p>
          <w:p>
            <w:pPr>
              <w:spacing w:after="0" w:line="240" w:lineRule="auto"/>
              <w:jc w:val="both"/>
              <w:rPr>
                <w:rFonts w:ascii="Times New Roman" w:hAnsi="Times New Roman"/>
              </w:rPr>
            </w:pPr>
            <w:r>
              <w:rPr>
                <w:rFonts w:ascii="Times New Roman" w:hAnsi="Times New Roman"/>
              </w:rPr>
              <w:t>Гибкое связующее звено (буксировочный трос)</w:t>
            </w:r>
          </w:p>
          <w:p>
            <w:pPr>
              <w:spacing w:after="0" w:line="240" w:lineRule="auto"/>
              <w:jc w:val="both"/>
              <w:rPr>
                <w:rFonts w:ascii="Times New Roman" w:hAnsi="Times New Roman"/>
              </w:rPr>
            </w:pPr>
            <w:r>
              <w:rPr>
                <w:rFonts w:ascii="Times New Roman" w:hAnsi="Times New Roman"/>
              </w:rPr>
              <w:t>Тягово-сцепное устройство</w:t>
            </w:r>
          </w:p>
          <w:p>
            <w:pPr>
              <w:spacing w:after="0" w:line="240" w:lineRule="auto"/>
              <w:rPr>
                <w:rFonts w:ascii="Times New Roman" w:hAnsi="Times New Roman"/>
              </w:rPr>
            </w:pPr>
            <w:r>
              <w:rPr>
                <w:rFonts w:ascii="Times New Roman" w:hAnsi="Times New Roman"/>
              </w:rPr>
              <w:t>Компьютер с соответствующим программным обеспечением</w:t>
            </w:r>
          </w:p>
          <w:p>
            <w:pPr>
              <w:spacing w:after="0" w:line="240" w:lineRule="auto"/>
              <w:rPr>
                <w:rFonts w:ascii="Times New Roman" w:hAnsi="Times New Roman"/>
              </w:rPr>
            </w:pPr>
            <w:r>
              <w:rPr>
                <w:rFonts w:ascii="Times New Roman" w:hAnsi="Times New Roman"/>
              </w:rPr>
              <w:t>Мультимедийный проектор</w:t>
            </w:r>
          </w:p>
          <w:p>
            <w:pPr>
              <w:spacing w:after="0" w:line="240" w:lineRule="auto"/>
              <w:rPr>
                <w:rFonts w:ascii="Times New Roman" w:hAnsi="Times New Roman"/>
              </w:rPr>
            </w:pPr>
            <w:r>
              <w:rPr>
                <w:rFonts w:ascii="Times New Roman" w:hAnsi="Times New Roman"/>
              </w:rPr>
              <w:t>Экран (монитор, электронная доска)</w:t>
            </w:r>
          </w:p>
          <w:p>
            <w:pPr>
              <w:spacing w:after="0" w:line="240" w:lineRule="auto"/>
              <w:rPr>
                <w:rFonts w:ascii="Times New Roman" w:hAnsi="Times New Roman"/>
              </w:rPr>
            </w:pPr>
            <w:r>
              <w:rPr>
                <w:rFonts w:ascii="Times New Roman" w:hAnsi="Times New Roman"/>
              </w:rPr>
              <w:t>Магнитная доска со схемой населенного пункта</w:t>
            </w:r>
            <w:r>
              <w:rPr>
                <w:rStyle w:val="4"/>
                <w:rFonts w:ascii="Times New Roman" w:hAnsi="Times New Roman"/>
              </w:rPr>
              <w:footnoteReference w:id="13"/>
            </w:r>
          </w:p>
          <w:p>
            <w:pPr>
              <w:spacing w:after="0" w:line="240" w:lineRule="auto"/>
              <w:jc w:val="center"/>
              <w:rPr>
                <w:rFonts w:ascii="Times New Roman" w:hAnsi="Times New Roman"/>
              </w:rPr>
            </w:pPr>
          </w:p>
          <w:p>
            <w:pPr>
              <w:spacing w:after="0" w:line="240" w:lineRule="auto"/>
              <w:jc w:val="center"/>
              <w:rPr>
                <w:rFonts w:ascii="Times New Roman" w:hAnsi="Times New Roman"/>
              </w:rPr>
            </w:pPr>
            <w:r>
              <w:rPr>
                <w:rFonts w:ascii="Times New Roman" w:hAnsi="Times New Roman"/>
              </w:rPr>
              <w:t>Учебно-наглядные пособия</w:t>
            </w:r>
            <w:r>
              <w:rPr>
                <w:rStyle w:val="4"/>
                <w:rFonts w:ascii="Times New Roman" w:hAnsi="Times New Roman"/>
              </w:rPr>
              <w:footnoteReference w:id="14"/>
            </w:r>
          </w:p>
          <w:p>
            <w:pPr>
              <w:spacing w:after="0" w:line="240" w:lineRule="auto"/>
              <w:jc w:val="center"/>
              <w:rPr>
                <w:rFonts w:ascii="Times New Roman" w:hAnsi="Times New Roman"/>
              </w:rPr>
            </w:pPr>
          </w:p>
          <w:p>
            <w:pPr>
              <w:spacing w:after="0" w:line="240" w:lineRule="auto"/>
              <w:jc w:val="center"/>
              <w:rPr>
                <w:rFonts w:ascii="Times New Roman" w:hAnsi="Times New Roman"/>
              </w:rPr>
            </w:pPr>
            <w:r>
              <w:rPr>
                <w:rFonts w:ascii="Times New Roman" w:hAnsi="Times New Roman"/>
              </w:rPr>
              <w:t>Основы законодательства в сфере дорожного движения</w:t>
            </w:r>
          </w:p>
          <w:p>
            <w:pPr>
              <w:spacing w:after="0" w:line="240" w:lineRule="auto"/>
              <w:rPr>
                <w:rFonts w:ascii="Times New Roman" w:hAnsi="Times New Roman"/>
              </w:rPr>
            </w:pPr>
            <w:r>
              <w:rPr>
                <w:rFonts w:ascii="Times New Roman" w:hAnsi="Times New Roman"/>
              </w:rPr>
              <w:t>Дорожные знаки</w:t>
            </w:r>
          </w:p>
          <w:p>
            <w:pPr>
              <w:spacing w:after="0" w:line="240" w:lineRule="auto"/>
              <w:rPr>
                <w:rFonts w:ascii="Times New Roman" w:hAnsi="Times New Roman"/>
              </w:rPr>
            </w:pPr>
            <w:r>
              <w:rPr>
                <w:rFonts w:ascii="Times New Roman" w:hAnsi="Times New Roman"/>
              </w:rPr>
              <w:t xml:space="preserve">Дорожная разметка </w:t>
            </w:r>
          </w:p>
          <w:p>
            <w:pPr>
              <w:spacing w:after="0" w:line="240" w:lineRule="auto"/>
              <w:rPr>
                <w:rFonts w:ascii="Times New Roman" w:hAnsi="Times New Roman"/>
              </w:rPr>
            </w:pPr>
            <w:r>
              <w:rPr>
                <w:rFonts w:ascii="Times New Roman" w:hAnsi="Times New Roman"/>
              </w:rPr>
              <w:t>Опознавательные и регистрационные знаки</w:t>
            </w:r>
          </w:p>
          <w:p>
            <w:pPr>
              <w:spacing w:after="0" w:line="240" w:lineRule="auto"/>
              <w:rPr>
                <w:rFonts w:ascii="Times New Roman" w:hAnsi="Times New Roman"/>
              </w:rPr>
            </w:pPr>
            <w:r>
              <w:rPr>
                <w:rFonts w:ascii="Times New Roman" w:hAnsi="Times New Roman"/>
              </w:rPr>
              <w:t>Средства регулирования дорожного движения</w:t>
            </w:r>
          </w:p>
          <w:p>
            <w:pPr>
              <w:spacing w:after="0" w:line="240" w:lineRule="auto"/>
              <w:jc w:val="both"/>
              <w:rPr>
                <w:rFonts w:ascii="Times New Roman" w:hAnsi="Times New Roman"/>
              </w:rPr>
            </w:pPr>
            <w:r>
              <w:rPr>
                <w:rFonts w:ascii="Times New Roman" w:hAnsi="Times New Roman"/>
              </w:rPr>
              <w:t>Сигналы регулировщика</w:t>
            </w:r>
          </w:p>
          <w:p>
            <w:pPr>
              <w:spacing w:after="0" w:line="240" w:lineRule="auto"/>
              <w:jc w:val="both"/>
              <w:rPr>
                <w:rFonts w:ascii="Times New Roman" w:hAnsi="Times New Roman"/>
              </w:rPr>
            </w:pPr>
            <w:r>
              <w:rPr>
                <w:rFonts w:ascii="Times New Roman" w:hAnsi="Times New Roman"/>
              </w:rPr>
              <w:t>Применение аварийной сигнализации и знака аварийной остановки</w:t>
            </w:r>
          </w:p>
          <w:p>
            <w:pPr>
              <w:spacing w:after="0" w:line="240" w:lineRule="auto"/>
              <w:jc w:val="both"/>
              <w:rPr>
                <w:rFonts w:ascii="Times New Roman" w:hAnsi="Times New Roman"/>
              </w:rPr>
            </w:pPr>
            <w:r>
              <w:rPr>
                <w:rFonts w:ascii="Times New Roman" w:hAnsi="Times New Roman"/>
              </w:rPr>
              <w:t>Начало движения, маневрирование. Способы разворота</w:t>
            </w:r>
          </w:p>
          <w:p>
            <w:pPr>
              <w:spacing w:after="0" w:line="240" w:lineRule="auto"/>
              <w:jc w:val="both"/>
              <w:rPr>
                <w:rFonts w:ascii="Times New Roman" w:hAnsi="Times New Roman"/>
              </w:rPr>
            </w:pPr>
            <w:r>
              <w:rPr>
                <w:rFonts w:ascii="Times New Roman" w:hAnsi="Times New Roman"/>
              </w:rPr>
              <w:t>Расположение транспортных средств на проезжей части Скорость движения</w:t>
            </w:r>
          </w:p>
          <w:p>
            <w:pPr>
              <w:spacing w:after="0" w:line="240" w:lineRule="auto"/>
              <w:jc w:val="both"/>
              <w:rPr>
                <w:rFonts w:ascii="Times New Roman" w:hAnsi="Times New Roman"/>
              </w:rPr>
            </w:pPr>
            <w:r>
              <w:rPr>
                <w:rFonts w:ascii="Times New Roman" w:hAnsi="Times New Roman"/>
              </w:rPr>
              <w:t>Обгон, опережение, встречный разъезд</w:t>
            </w:r>
          </w:p>
          <w:p>
            <w:pPr>
              <w:spacing w:after="0" w:line="240" w:lineRule="auto"/>
              <w:jc w:val="both"/>
              <w:rPr>
                <w:rFonts w:ascii="Times New Roman" w:hAnsi="Times New Roman"/>
              </w:rPr>
            </w:pPr>
            <w:r>
              <w:rPr>
                <w:rFonts w:ascii="Times New Roman" w:hAnsi="Times New Roman"/>
              </w:rPr>
              <w:t xml:space="preserve">Остановка и стоянка </w:t>
            </w:r>
          </w:p>
          <w:p>
            <w:pPr>
              <w:spacing w:after="0" w:line="240" w:lineRule="auto"/>
              <w:jc w:val="both"/>
              <w:rPr>
                <w:rFonts w:ascii="Times New Roman" w:hAnsi="Times New Roman"/>
              </w:rPr>
            </w:pPr>
            <w:r>
              <w:rPr>
                <w:rFonts w:ascii="Times New Roman" w:hAnsi="Times New Roman"/>
              </w:rPr>
              <w:t>Проезд перекрестков</w:t>
            </w:r>
          </w:p>
          <w:p>
            <w:pPr>
              <w:spacing w:after="0" w:line="240" w:lineRule="auto"/>
              <w:jc w:val="both"/>
              <w:rPr>
                <w:rFonts w:ascii="Times New Roman" w:hAnsi="Times New Roman"/>
              </w:rPr>
            </w:pPr>
            <w:r>
              <w:rPr>
                <w:rFonts w:ascii="Times New Roman" w:hAnsi="Times New Roman"/>
              </w:rPr>
              <w:t>Проезд пешеходных переходов, и мест остановок маршрутных транспортных средств</w:t>
            </w:r>
          </w:p>
          <w:p>
            <w:pPr>
              <w:spacing w:after="0" w:line="240" w:lineRule="auto"/>
              <w:jc w:val="both"/>
              <w:rPr>
                <w:rFonts w:ascii="Times New Roman" w:hAnsi="Times New Roman"/>
              </w:rPr>
            </w:pPr>
            <w:r>
              <w:rPr>
                <w:rFonts w:ascii="Times New Roman" w:hAnsi="Times New Roman"/>
              </w:rPr>
              <w:t>Движение через железнодорожные пути</w:t>
            </w:r>
          </w:p>
          <w:p>
            <w:pPr>
              <w:spacing w:after="0" w:line="240" w:lineRule="auto"/>
              <w:jc w:val="both"/>
              <w:rPr>
                <w:rFonts w:ascii="Times New Roman" w:hAnsi="Times New Roman"/>
              </w:rPr>
            </w:pPr>
            <w:r>
              <w:rPr>
                <w:rFonts w:ascii="Times New Roman" w:hAnsi="Times New Roman"/>
              </w:rPr>
              <w:t>Движение по автомагистралям</w:t>
            </w:r>
          </w:p>
          <w:p>
            <w:pPr>
              <w:spacing w:after="0" w:line="240" w:lineRule="auto"/>
              <w:jc w:val="both"/>
              <w:rPr>
                <w:rFonts w:ascii="Times New Roman" w:hAnsi="Times New Roman"/>
              </w:rPr>
            </w:pPr>
            <w:r>
              <w:rPr>
                <w:rFonts w:ascii="Times New Roman" w:hAnsi="Times New Roman"/>
              </w:rPr>
              <w:t>Движение в жилых зонах</w:t>
            </w:r>
          </w:p>
          <w:p>
            <w:pPr>
              <w:spacing w:after="0" w:line="240" w:lineRule="auto"/>
              <w:rPr>
                <w:rFonts w:ascii="Times New Roman" w:hAnsi="Times New Roman"/>
              </w:rPr>
            </w:pPr>
            <w:r>
              <w:rPr>
                <w:rFonts w:ascii="Times New Roman" w:hAnsi="Times New Roman"/>
              </w:rPr>
              <w:t xml:space="preserve">Перевозка пассажиров </w:t>
            </w:r>
          </w:p>
          <w:p>
            <w:pPr>
              <w:spacing w:after="0" w:line="240" w:lineRule="auto"/>
              <w:rPr>
                <w:rFonts w:ascii="Times New Roman" w:hAnsi="Times New Roman"/>
              </w:rPr>
            </w:pPr>
            <w:r>
              <w:rPr>
                <w:rFonts w:ascii="Times New Roman" w:hAnsi="Times New Roman"/>
              </w:rPr>
              <w:t>Перевозка грузов</w:t>
            </w:r>
          </w:p>
          <w:p>
            <w:pPr>
              <w:spacing w:after="0" w:line="240" w:lineRule="auto"/>
              <w:rPr>
                <w:rFonts w:ascii="Times New Roman" w:hAnsi="Times New Roman"/>
              </w:rPr>
            </w:pPr>
            <w:r>
              <w:rPr>
                <w:rFonts w:ascii="Times New Roman" w:hAnsi="Times New Roman"/>
              </w:rPr>
              <w:t>Неисправности и условия, при которых запрещается эксплуатация транспортных средств</w:t>
            </w:r>
          </w:p>
          <w:p>
            <w:pPr>
              <w:spacing w:after="0" w:line="240" w:lineRule="auto"/>
              <w:rPr>
                <w:rFonts w:ascii="Times New Roman" w:hAnsi="Times New Roman"/>
              </w:rPr>
            </w:pPr>
            <w:r>
              <w:rPr>
                <w:rFonts w:ascii="Times New Roman" w:hAnsi="Times New Roman"/>
              </w:rPr>
              <w:t>Ответственность за правонарушения в области дорожного движения</w:t>
            </w:r>
          </w:p>
          <w:p>
            <w:pPr>
              <w:spacing w:after="0" w:line="240" w:lineRule="auto"/>
              <w:rPr>
                <w:rFonts w:ascii="Times New Roman" w:hAnsi="Times New Roman"/>
              </w:rPr>
            </w:pPr>
            <w:r>
              <w:rPr>
                <w:rFonts w:ascii="Times New Roman" w:hAnsi="Times New Roman"/>
              </w:rPr>
              <w:t>Страхование автогражданской ответственности</w:t>
            </w:r>
          </w:p>
          <w:p>
            <w:pPr>
              <w:spacing w:after="0" w:line="240" w:lineRule="auto"/>
              <w:rPr>
                <w:rFonts w:ascii="Times New Roman" w:hAnsi="Times New Roman"/>
              </w:rPr>
            </w:pPr>
            <w:r>
              <w:rPr>
                <w:rFonts w:ascii="Times New Roman" w:hAnsi="Times New Roman"/>
              </w:rPr>
              <w:t>Последовательность действий при ДТП</w:t>
            </w:r>
          </w:p>
          <w:p>
            <w:pPr>
              <w:spacing w:after="0" w:line="240" w:lineRule="auto"/>
              <w:rPr>
                <w:rFonts w:ascii="Times New Roman" w:hAnsi="Times New Roman"/>
              </w:rPr>
            </w:pPr>
          </w:p>
          <w:p>
            <w:pPr>
              <w:spacing w:after="0" w:line="240" w:lineRule="auto"/>
              <w:jc w:val="center"/>
              <w:rPr>
                <w:rFonts w:ascii="Times New Roman" w:hAnsi="Times New Roman"/>
              </w:rPr>
            </w:pPr>
            <w:r>
              <w:rPr>
                <w:rFonts w:ascii="Times New Roman" w:hAnsi="Times New Roman"/>
              </w:rPr>
              <w:t>Психофизиологические основы деятельности водителя</w:t>
            </w:r>
          </w:p>
          <w:p>
            <w:pPr>
              <w:spacing w:after="0" w:line="240" w:lineRule="auto"/>
              <w:rPr>
                <w:rFonts w:ascii="Times New Roman" w:hAnsi="Times New Roman"/>
              </w:rPr>
            </w:pPr>
            <w:r>
              <w:rPr>
                <w:rFonts w:ascii="Times New Roman" w:hAnsi="Times New Roman"/>
              </w:rPr>
              <w:t>Психофизиологические особенности деятельности водителя</w:t>
            </w:r>
          </w:p>
          <w:p>
            <w:pPr>
              <w:spacing w:after="0" w:line="240" w:lineRule="auto"/>
              <w:rPr>
                <w:rFonts w:ascii="Times New Roman" w:hAnsi="Times New Roman"/>
              </w:rPr>
            </w:pPr>
            <w:r>
              <w:rPr>
                <w:rFonts w:ascii="Times New Roman" w:hAnsi="Times New Roman"/>
              </w:rPr>
              <w:t>Воздействие на поведение водителя психотропных, наркотических веществ, алкоголя и медицинских препаратов</w:t>
            </w:r>
          </w:p>
          <w:p>
            <w:pPr>
              <w:spacing w:after="0" w:line="240" w:lineRule="auto"/>
              <w:rPr>
                <w:rFonts w:ascii="Times New Roman" w:hAnsi="Times New Roman"/>
              </w:rPr>
            </w:pPr>
            <w:r>
              <w:rPr>
                <w:rFonts w:ascii="Times New Roman" w:hAnsi="Times New Roman"/>
              </w:rPr>
              <w:t>Конфликтные ситуации в дорожном движении</w:t>
            </w:r>
          </w:p>
          <w:p>
            <w:pPr>
              <w:spacing w:after="0" w:line="240" w:lineRule="auto"/>
              <w:rPr>
                <w:rFonts w:ascii="Times New Roman" w:hAnsi="Times New Roman"/>
              </w:rPr>
            </w:pPr>
            <w:r>
              <w:rPr>
                <w:rFonts w:ascii="Times New Roman" w:hAnsi="Times New Roman"/>
              </w:rPr>
              <w:t>Факторы риска при вождении автомобиля</w:t>
            </w:r>
          </w:p>
          <w:p>
            <w:pPr>
              <w:spacing w:after="0" w:line="240" w:lineRule="auto"/>
              <w:jc w:val="center"/>
              <w:rPr>
                <w:rFonts w:ascii="Times New Roman" w:hAnsi="Times New Roman"/>
              </w:rPr>
            </w:pPr>
          </w:p>
          <w:p>
            <w:pPr>
              <w:spacing w:after="0" w:line="240" w:lineRule="auto"/>
              <w:jc w:val="center"/>
              <w:rPr>
                <w:rFonts w:ascii="Times New Roman" w:hAnsi="Times New Roman"/>
              </w:rPr>
            </w:pPr>
            <w:r>
              <w:rPr>
                <w:rFonts w:ascii="Times New Roman" w:hAnsi="Times New Roman"/>
              </w:rPr>
              <w:t xml:space="preserve">Основы управления транспортными средствами </w:t>
            </w:r>
          </w:p>
          <w:p>
            <w:pPr>
              <w:spacing w:after="0" w:line="240" w:lineRule="auto"/>
              <w:rPr>
                <w:rFonts w:ascii="Times New Roman" w:hAnsi="Times New Roman"/>
              </w:rPr>
            </w:pPr>
            <w:r>
              <w:rPr>
                <w:rFonts w:ascii="Times New Roman" w:hAnsi="Times New Roman"/>
              </w:rPr>
              <w:t>Сложные дорожные условия</w:t>
            </w:r>
          </w:p>
          <w:p>
            <w:pPr>
              <w:spacing w:after="0" w:line="240" w:lineRule="auto"/>
              <w:rPr>
                <w:rFonts w:ascii="Times New Roman" w:hAnsi="Times New Roman"/>
              </w:rPr>
            </w:pPr>
            <w:r>
              <w:rPr>
                <w:rFonts w:ascii="Times New Roman" w:hAnsi="Times New Roman"/>
              </w:rPr>
              <w:t>Виды и причины ДТП</w:t>
            </w:r>
          </w:p>
          <w:p>
            <w:pPr>
              <w:spacing w:after="0" w:line="240" w:lineRule="auto"/>
              <w:rPr>
                <w:rFonts w:ascii="Times New Roman" w:hAnsi="Times New Roman"/>
              </w:rPr>
            </w:pPr>
            <w:r>
              <w:rPr>
                <w:rFonts w:ascii="Times New Roman" w:hAnsi="Times New Roman"/>
              </w:rPr>
              <w:t>Типичные опасные ситуации</w:t>
            </w:r>
          </w:p>
          <w:p>
            <w:pPr>
              <w:spacing w:after="0" w:line="240" w:lineRule="auto"/>
              <w:rPr>
                <w:rFonts w:ascii="Times New Roman" w:hAnsi="Times New Roman"/>
              </w:rPr>
            </w:pPr>
            <w:r>
              <w:rPr>
                <w:rFonts w:ascii="Times New Roman" w:hAnsi="Times New Roman"/>
              </w:rPr>
              <w:t>Сложные метеоусловия</w:t>
            </w:r>
          </w:p>
          <w:p>
            <w:pPr>
              <w:spacing w:after="0" w:line="240" w:lineRule="auto"/>
              <w:rPr>
                <w:rFonts w:ascii="Times New Roman" w:hAnsi="Times New Roman"/>
              </w:rPr>
            </w:pPr>
            <w:r>
              <w:rPr>
                <w:rFonts w:ascii="Times New Roman" w:hAnsi="Times New Roman"/>
              </w:rPr>
              <w:t>Движение в темное время суток</w:t>
            </w:r>
          </w:p>
          <w:p>
            <w:pPr>
              <w:spacing w:after="0" w:line="240" w:lineRule="auto"/>
              <w:rPr>
                <w:rFonts w:ascii="Times New Roman" w:hAnsi="Times New Roman"/>
              </w:rPr>
            </w:pPr>
            <w:r>
              <w:rPr>
                <w:rFonts w:ascii="Times New Roman" w:hAnsi="Times New Roman"/>
              </w:rPr>
              <w:t>Посадка водителя за рулем. Экипировка водителя</w:t>
            </w:r>
          </w:p>
          <w:p>
            <w:pPr>
              <w:spacing w:after="0" w:line="240" w:lineRule="auto"/>
              <w:rPr>
                <w:rFonts w:ascii="Times New Roman" w:hAnsi="Times New Roman"/>
              </w:rPr>
            </w:pPr>
            <w:r>
              <w:rPr>
                <w:rFonts w:ascii="Times New Roman" w:hAnsi="Times New Roman"/>
              </w:rPr>
              <w:t xml:space="preserve">Способы торможения </w:t>
            </w:r>
          </w:p>
          <w:p>
            <w:pPr>
              <w:spacing w:after="0" w:line="240" w:lineRule="auto"/>
              <w:rPr>
                <w:rFonts w:ascii="Times New Roman" w:hAnsi="Times New Roman"/>
              </w:rPr>
            </w:pPr>
            <w:r>
              <w:rPr>
                <w:rFonts w:ascii="Times New Roman" w:hAnsi="Times New Roman"/>
              </w:rPr>
              <w:t xml:space="preserve">Тормозной и остановочный путь </w:t>
            </w:r>
          </w:p>
          <w:p>
            <w:pPr>
              <w:spacing w:after="0" w:line="240" w:lineRule="auto"/>
              <w:rPr>
                <w:rFonts w:ascii="Times New Roman" w:hAnsi="Times New Roman"/>
              </w:rPr>
            </w:pPr>
            <w:r>
              <w:rPr>
                <w:rFonts w:ascii="Times New Roman" w:hAnsi="Times New Roman"/>
              </w:rPr>
              <w:t>Действия водителя в критических ситуациях</w:t>
            </w:r>
          </w:p>
          <w:p>
            <w:pPr>
              <w:spacing w:after="0" w:line="240" w:lineRule="auto"/>
              <w:rPr>
                <w:rFonts w:ascii="Times New Roman" w:hAnsi="Times New Roman"/>
              </w:rPr>
            </w:pPr>
            <w:r>
              <w:rPr>
                <w:rFonts w:ascii="Times New Roman" w:hAnsi="Times New Roman"/>
              </w:rPr>
              <w:t>Силы, действующие на транспортное средство</w:t>
            </w:r>
          </w:p>
          <w:p>
            <w:pPr>
              <w:spacing w:after="0" w:line="240" w:lineRule="auto"/>
              <w:rPr>
                <w:rFonts w:ascii="Times New Roman" w:hAnsi="Times New Roman"/>
              </w:rPr>
            </w:pPr>
            <w:r>
              <w:rPr>
                <w:rFonts w:ascii="Times New Roman" w:hAnsi="Times New Roman"/>
              </w:rPr>
              <w:t>Управление автомобилем в нештатных ситуациях</w:t>
            </w:r>
          </w:p>
          <w:p>
            <w:pPr>
              <w:spacing w:after="0" w:line="240" w:lineRule="auto"/>
              <w:rPr>
                <w:rFonts w:ascii="Times New Roman" w:hAnsi="Times New Roman"/>
              </w:rPr>
            </w:pPr>
            <w:r>
              <w:rPr>
                <w:rFonts w:ascii="Times New Roman" w:hAnsi="Times New Roman"/>
              </w:rPr>
              <w:t>Профессиональная надежность водителя</w:t>
            </w:r>
          </w:p>
          <w:p>
            <w:pPr>
              <w:spacing w:after="0" w:line="240" w:lineRule="auto"/>
              <w:rPr>
                <w:rFonts w:ascii="Times New Roman" w:hAnsi="Times New Roman"/>
              </w:rPr>
            </w:pPr>
            <w:r>
              <w:rPr>
                <w:rFonts w:ascii="Times New Roman" w:hAnsi="Times New Roman"/>
              </w:rPr>
              <w:t>Дистанция и боковой интервал. Организация наблюдения     в процессе управления транспортным средством</w:t>
            </w:r>
          </w:p>
          <w:p>
            <w:pPr>
              <w:spacing w:after="0" w:line="240" w:lineRule="auto"/>
              <w:rPr>
                <w:rFonts w:ascii="Times New Roman" w:hAnsi="Times New Roman"/>
              </w:rPr>
            </w:pPr>
            <w:r>
              <w:rPr>
                <w:rFonts w:ascii="Times New Roman" w:hAnsi="Times New Roman"/>
              </w:rPr>
              <w:t>Влияние дорожных условий на безопасность движения</w:t>
            </w:r>
          </w:p>
          <w:p>
            <w:pPr>
              <w:spacing w:after="0" w:line="240" w:lineRule="auto"/>
              <w:rPr>
                <w:rFonts w:ascii="Times New Roman" w:hAnsi="Times New Roman"/>
              </w:rPr>
            </w:pPr>
            <w:r>
              <w:rPr>
                <w:rFonts w:ascii="Times New Roman" w:hAnsi="Times New Roman"/>
              </w:rPr>
              <w:t>Безопасное прохождение поворотов</w:t>
            </w:r>
          </w:p>
          <w:p>
            <w:pPr>
              <w:spacing w:after="0" w:line="240" w:lineRule="auto"/>
              <w:rPr>
                <w:rFonts w:ascii="Times New Roman" w:hAnsi="Times New Roman"/>
              </w:rPr>
            </w:pPr>
            <w:r>
              <w:rPr>
                <w:rFonts w:ascii="Times New Roman" w:hAnsi="Times New Roman"/>
              </w:rPr>
              <w:t>Безопасность пассажиров транспортных средств</w:t>
            </w:r>
          </w:p>
          <w:p>
            <w:pPr>
              <w:spacing w:after="0" w:line="240" w:lineRule="auto"/>
              <w:rPr>
                <w:rFonts w:ascii="Times New Roman" w:hAnsi="Times New Roman"/>
              </w:rPr>
            </w:pPr>
            <w:r>
              <w:rPr>
                <w:rFonts w:ascii="Times New Roman" w:hAnsi="Times New Roman"/>
              </w:rPr>
              <w:t>Безопасность пешеходов и велосипедистов</w:t>
            </w:r>
          </w:p>
          <w:p>
            <w:pPr>
              <w:spacing w:after="0" w:line="240" w:lineRule="auto"/>
              <w:rPr>
                <w:rFonts w:ascii="Times New Roman" w:hAnsi="Times New Roman"/>
              </w:rPr>
            </w:pPr>
            <w:r>
              <w:rPr>
                <w:rFonts w:ascii="Times New Roman" w:hAnsi="Times New Roman"/>
              </w:rPr>
              <w:t>Типичные ошибки пешеходов</w:t>
            </w:r>
          </w:p>
          <w:p>
            <w:pPr>
              <w:spacing w:after="0" w:line="240" w:lineRule="auto"/>
              <w:rPr>
                <w:rFonts w:ascii="Times New Roman" w:hAnsi="Times New Roman"/>
              </w:rPr>
            </w:pPr>
            <w:r>
              <w:rPr>
                <w:rFonts w:ascii="Times New Roman" w:hAnsi="Times New Roman"/>
              </w:rPr>
              <w:t>Типовые примеры допускаемых нарушений ПДД</w:t>
            </w:r>
          </w:p>
          <w:p>
            <w:pPr>
              <w:spacing w:after="0" w:line="240" w:lineRule="auto"/>
              <w:rPr>
                <w:rFonts w:ascii="Times New Roman" w:hAnsi="Times New Roman"/>
              </w:rPr>
            </w:pPr>
          </w:p>
          <w:p>
            <w:pPr>
              <w:spacing w:after="0" w:line="240" w:lineRule="auto"/>
              <w:jc w:val="center"/>
              <w:rPr>
                <w:rFonts w:ascii="Times New Roman" w:hAnsi="Times New Roman"/>
              </w:rPr>
            </w:pPr>
            <w:r>
              <w:rPr>
                <w:rFonts w:ascii="Times New Roman" w:hAnsi="Times New Roman"/>
              </w:rPr>
              <w:t>Устройство и техническое обслуживание транспортных средств категории «В» как объектов управления</w:t>
            </w:r>
          </w:p>
          <w:p>
            <w:pPr>
              <w:spacing w:after="0" w:line="240" w:lineRule="auto"/>
              <w:rPr>
                <w:rFonts w:ascii="Times New Roman" w:hAnsi="Times New Roman"/>
              </w:rPr>
            </w:pPr>
            <w:r>
              <w:rPr>
                <w:rFonts w:ascii="Times New Roman" w:hAnsi="Times New Roman"/>
              </w:rPr>
              <w:t>Классификация автомобилей</w:t>
            </w:r>
          </w:p>
          <w:p>
            <w:pPr>
              <w:spacing w:after="0" w:line="240" w:lineRule="auto"/>
              <w:rPr>
                <w:rFonts w:ascii="Times New Roman" w:hAnsi="Times New Roman"/>
              </w:rPr>
            </w:pPr>
            <w:r>
              <w:rPr>
                <w:rFonts w:ascii="Times New Roman" w:hAnsi="Times New Roman"/>
              </w:rPr>
              <w:t>Общее устройство автомобиля</w:t>
            </w:r>
          </w:p>
          <w:p>
            <w:pPr>
              <w:spacing w:after="0" w:line="240" w:lineRule="auto"/>
              <w:rPr>
                <w:rFonts w:ascii="Times New Roman" w:hAnsi="Times New Roman"/>
              </w:rPr>
            </w:pPr>
            <w:r>
              <w:rPr>
                <w:rFonts w:ascii="Times New Roman" w:hAnsi="Times New Roman"/>
              </w:rPr>
              <w:t>Кузов автомобиля, системы пассивной безопасности</w:t>
            </w:r>
          </w:p>
          <w:p>
            <w:pPr>
              <w:spacing w:after="0" w:line="240" w:lineRule="auto"/>
              <w:rPr>
                <w:rFonts w:ascii="Times New Roman" w:hAnsi="Times New Roman"/>
              </w:rPr>
            </w:pPr>
            <w:r>
              <w:rPr>
                <w:rFonts w:ascii="Times New Roman" w:hAnsi="Times New Roman"/>
              </w:rPr>
              <w:t>Общее устройство и принцип работы двигателя</w:t>
            </w:r>
          </w:p>
          <w:p>
            <w:pPr>
              <w:spacing w:after="0" w:line="240" w:lineRule="auto"/>
              <w:rPr>
                <w:rFonts w:ascii="Times New Roman" w:hAnsi="Times New Roman"/>
              </w:rPr>
            </w:pPr>
            <w:r>
              <w:rPr>
                <w:rFonts w:ascii="Times New Roman" w:hAnsi="Times New Roman"/>
              </w:rPr>
              <w:t>Горюче-смазочные материалы и специальные жидкости</w:t>
            </w:r>
          </w:p>
          <w:p>
            <w:pPr>
              <w:spacing w:after="0" w:line="240" w:lineRule="auto"/>
              <w:rPr>
                <w:rFonts w:ascii="Times New Roman" w:hAnsi="Times New Roman"/>
              </w:rPr>
            </w:pPr>
            <w:r>
              <w:rPr>
                <w:rFonts w:ascii="Times New Roman" w:hAnsi="Times New Roman"/>
              </w:rPr>
              <w:t>Схемы трансмиссии автомобилей с различными приводами</w:t>
            </w:r>
          </w:p>
          <w:p>
            <w:pPr>
              <w:spacing w:after="0" w:line="240" w:lineRule="auto"/>
              <w:rPr>
                <w:rFonts w:ascii="Times New Roman" w:hAnsi="Times New Roman"/>
              </w:rPr>
            </w:pPr>
            <w:r>
              <w:rPr>
                <w:rFonts w:ascii="Times New Roman" w:hAnsi="Times New Roman"/>
              </w:rPr>
              <w:t>Общее устройство и принцип работы сцепления</w:t>
            </w:r>
          </w:p>
          <w:p>
            <w:pPr>
              <w:spacing w:after="0" w:line="240" w:lineRule="auto"/>
              <w:rPr>
                <w:rFonts w:ascii="Times New Roman" w:hAnsi="Times New Roman"/>
              </w:rPr>
            </w:pPr>
            <w:r>
              <w:rPr>
                <w:rFonts w:ascii="Times New Roman" w:hAnsi="Times New Roman"/>
              </w:rPr>
              <w:t>Общее устройство и принцип работы механической коробки переключения передач</w:t>
            </w:r>
          </w:p>
          <w:p>
            <w:pPr>
              <w:spacing w:after="0" w:line="240" w:lineRule="auto"/>
              <w:rPr>
                <w:rFonts w:ascii="Times New Roman" w:hAnsi="Times New Roman"/>
              </w:rPr>
            </w:pPr>
            <w:r>
              <w:rPr>
                <w:rFonts w:ascii="Times New Roman" w:hAnsi="Times New Roman"/>
              </w:rPr>
              <w:t>Общее устройство и принцип работы автоматической коробки переключения передач</w:t>
            </w:r>
          </w:p>
          <w:p>
            <w:pPr>
              <w:spacing w:after="0" w:line="240" w:lineRule="auto"/>
              <w:rPr>
                <w:rFonts w:ascii="Times New Roman" w:hAnsi="Times New Roman"/>
              </w:rPr>
            </w:pPr>
            <w:r>
              <w:rPr>
                <w:rFonts w:ascii="Times New Roman" w:hAnsi="Times New Roman"/>
              </w:rPr>
              <w:t>Передняя и задняя подвески</w:t>
            </w:r>
          </w:p>
          <w:p>
            <w:pPr>
              <w:spacing w:after="0" w:line="240" w:lineRule="auto"/>
              <w:rPr>
                <w:rFonts w:ascii="Times New Roman" w:hAnsi="Times New Roman"/>
              </w:rPr>
            </w:pPr>
            <w:r>
              <w:rPr>
                <w:rFonts w:ascii="Times New Roman" w:hAnsi="Times New Roman"/>
              </w:rPr>
              <w:t>Конструкции и маркировка автомобильных шин</w:t>
            </w:r>
          </w:p>
          <w:p>
            <w:pPr>
              <w:spacing w:after="0" w:line="240" w:lineRule="auto"/>
              <w:rPr>
                <w:rFonts w:ascii="Times New Roman" w:hAnsi="Times New Roman"/>
              </w:rPr>
            </w:pPr>
            <w:r>
              <w:rPr>
                <w:rFonts w:ascii="Times New Roman" w:hAnsi="Times New Roman"/>
              </w:rPr>
              <w:t>Общее устройство и принцип работы тормозных систем</w:t>
            </w:r>
          </w:p>
          <w:p>
            <w:pPr>
              <w:spacing w:after="0" w:line="240" w:lineRule="auto"/>
              <w:rPr>
                <w:rFonts w:ascii="Times New Roman" w:hAnsi="Times New Roman"/>
              </w:rPr>
            </w:pPr>
            <w:r>
              <w:rPr>
                <w:rFonts w:ascii="Times New Roman" w:hAnsi="Times New Roman"/>
              </w:rPr>
              <w:t>Общее устройство и принцип работы системы рулевого управления</w:t>
            </w:r>
          </w:p>
          <w:p>
            <w:pPr>
              <w:spacing w:after="0" w:line="240" w:lineRule="auto"/>
              <w:rPr>
                <w:rFonts w:ascii="Times New Roman" w:hAnsi="Times New Roman"/>
              </w:rPr>
            </w:pPr>
            <w:r>
              <w:rPr>
                <w:rFonts w:ascii="Times New Roman" w:hAnsi="Times New Roman"/>
              </w:rPr>
              <w:t>Общее устройство и маркировка аккумуляторных батарей</w:t>
            </w:r>
          </w:p>
          <w:p>
            <w:pPr>
              <w:spacing w:after="0" w:line="240" w:lineRule="auto"/>
              <w:rPr>
                <w:rFonts w:ascii="Times New Roman" w:hAnsi="Times New Roman"/>
              </w:rPr>
            </w:pPr>
            <w:r>
              <w:rPr>
                <w:rFonts w:ascii="Times New Roman" w:hAnsi="Times New Roman"/>
              </w:rPr>
              <w:t>Общее устройство и принцип работы генератора</w:t>
            </w:r>
          </w:p>
          <w:p>
            <w:pPr>
              <w:spacing w:after="0" w:line="240" w:lineRule="auto"/>
              <w:rPr>
                <w:rFonts w:ascii="Times New Roman" w:hAnsi="Times New Roman"/>
              </w:rPr>
            </w:pPr>
            <w:r>
              <w:rPr>
                <w:rFonts w:ascii="Times New Roman" w:hAnsi="Times New Roman"/>
              </w:rPr>
              <w:t>Общее устройство и принцип работы стартера</w:t>
            </w:r>
          </w:p>
          <w:p>
            <w:pPr>
              <w:spacing w:after="0" w:line="240" w:lineRule="auto"/>
              <w:rPr>
                <w:rFonts w:ascii="Times New Roman" w:hAnsi="Times New Roman"/>
              </w:rPr>
            </w:pPr>
            <w:r>
              <w:rPr>
                <w:rFonts w:ascii="Times New Roman" w:hAnsi="Times New Roman"/>
              </w:rPr>
              <w:t>Общее устройство и принцип работы бесконтактной и микропроцессорной систем зажигания</w:t>
            </w:r>
          </w:p>
          <w:p>
            <w:pPr>
              <w:spacing w:after="0" w:line="240" w:lineRule="auto"/>
              <w:rPr>
                <w:rFonts w:ascii="Times New Roman" w:hAnsi="Times New Roman"/>
              </w:rPr>
            </w:pPr>
            <w:r>
              <w:rPr>
                <w:rFonts w:ascii="Times New Roman" w:hAnsi="Times New Roman"/>
              </w:rPr>
              <w:t>Общее устройство и принцип работы, внешних световых приборов и звуковых сигналов</w:t>
            </w:r>
          </w:p>
          <w:p>
            <w:pPr>
              <w:spacing w:after="0" w:line="240" w:lineRule="auto"/>
              <w:rPr>
                <w:rFonts w:ascii="Times New Roman" w:hAnsi="Times New Roman"/>
              </w:rPr>
            </w:pPr>
            <w:r>
              <w:rPr>
                <w:rFonts w:ascii="Times New Roman" w:hAnsi="Times New Roman"/>
              </w:rPr>
              <w:t>Классификация прицепов</w:t>
            </w:r>
          </w:p>
          <w:p>
            <w:pPr>
              <w:spacing w:after="0" w:line="240" w:lineRule="auto"/>
              <w:rPr>
                <w:rFonts w:ascii="Times New Roman" w:hAnsi="Times New Roman"/>
              </w:rPr>
            </w:pPr>
            <w:r>
              <w:rPr>
                <w:rFonts w:ascii="Times New Roman" w:hAnsi="Times New Roman"/>
              </w:rPr>
              <w:t xml:space="preserve">Общее устройство прицепа </w:t>
            </w:r>
          </w:p>
          <w:p>
            <w:pPr>
              <w:spacing w:after="0" w:line="240" w:lineRule="auto"/>
              <w:rPr>
                <w:rFonts w:ascii="Times New Roman" w:hAnsi="Times New Roman"/>
              </w:rPr>
            </w:pPr>
            <w:r>
              <w:rPr>
                <w:rFonts w:ascii="Times New Roman" w:hAnsi="Times New Roman"/>
              </w:rPr>
              <w:t xml:space="preserve">Виды подвесок, применяемых на прицепах </w:t>
            </w:r>
          </w:p>
          <w:p>
            <w:pPr>
              <w:spacing w:after="0" w:line="240" w:lineRule="auto"/>
              <w:rPr>
                <w:rFonts w:ascii="Times New Roman" w:hAnsi="Times New Roman"/>
              </w:rPr>
            </w:pPr>
            <w:r>
              <w:rPr>
                <w:rFonts w:ascii="Times New Roman" w:hAnsi="Times New Roman"/>
              </w:rPr>
              <w:t>Электрооборудование прицепа</w:t>
            </w:r>
          </w:p>
          <w:p>
            <w:pPr>
              <w:spacing w:after="0" w:line="240" w:lineRule="auto"/>
              <w:rPr>
                <w:rFonts w:ascii="Times New Roman" w:hAnsi="Times New Roman"/>
              </w:rPr>
            </w:pPr>
            <w:r>
              <w:rPr>
                <w:rFonts w:ascii="Times New Roman" w:hAnsi="Times New Roman"/>
              </w:rPr>
              <w:t xml:space="preserve">Устройство узла сцепки и тягово-сцепного устройства </w:t>
            </w:r>
          </w:p>
          <w:p>
            <w:pPr>
              <w:spacing w:after="0" w:line="240" w:lineRule="auto"/>
              <w:rPr>
                <w:rFonts w:ascii="Times New Roman" w:hAnsi="Times New Roman"/>
              </w:rPr>
            </w:pPr>
            <w:r>
              <w:rPr>
                <w:rFonts w:ascii="Times New Roman" w:hAnsi="Times New Roman"/>
              </w:rPr>
              <w:t>Контрольный осмотр и ежедневное техническое обслуживание автомобиля и прицепа</w:t>
            </w:r>
          </w:p>
          <w:p>
            <w:pPr>
              <w:spacing w:after="0" w:line="240" w:lineRule="auto"/>
              <w:jc w:val="center"/>
              <w:rPr>
                <w:rFonts w:ascii="Times New Roman" w:hAnsi="Times New Roman"/>
              </w:rPr>
            </w:pPr>
          </w:p>
          <w:p>
            <w:pPr>
              <w:spacing w:after="0" w:line="240" w:lineRule="auto"/>
              <w:jc w:val="center"/>
              <w:rPr>
                <w:rFonts w:ascii="Times New Roman" w:hAnsi="Times New Roman"/>
              </w:rPr>
            </w:pPr>
          </w:p>
          <w:p>
            <w:pPr>
              <w:spacing w:after="0" w:line="240" w:lineRule="auto"/>
              <w:rPr>
                <w:rFonts w:ascii="Times New Roman" w:hAnsi="Times New Roman"/>
              </w:rPr>
            </w:pPr>
          </w:p>
          <w:p>
            <w:pPr>
              <w:spacing w:after="0" w:line="240" w:lineRule="auto"/>
              <w:jc w:val="center"/>
              <w:rPr>
                <w:rFonts w:ascii="Times New Roman" w:hAnsi="Times New Roman"/>
              </w:rPr>
            </w:pPr>
            <w:r>
              <w:rPr>
                <w:rFonts w:ascii="Times New Roman" w:hAnsi="Times New Roman"/>
              </w:rPr>
              <w:t>Организация и выполнение грузовых перевозок автомобильным транспортом</w:t>
            </w:r>
          </w:p>
          <w:p>
            <w:pPr>
              <w:spacing w:after="0" w:line="240" w:lineRule="auto"/>
              <w:rPr>
                <w:rFonts w:ascii="Times New Roman" w:hAnsi="Times New Roman"/>
              </w:rPr>
            </w:pPr>
            <w:r>
              <w:rPr>
                <w:rFonts w:ascii="Times New Roman" w:hAnsi="Times New Roman"/>
              </w:rPr>
              <w:t>Нормативные правовые акты, определяющие порядок перевозки грузов автомобильным транспортом</w:t>
            </w:r>
          </w:p>
          <w:p>
            <w:pPr>
              <w:spacing w:after="0" w:line="240" w:lineRule="auto"/>
              <w:rPr>
                <w:rFonts w:ascii="Times New Roman" w:hAnsi="Times New Roman"/>
              </w:rPr>
            </w:pPr>
          </w:p>
          <w:p>
            <w:pPr>
              <w:spacing w:after="0" w:line="240" w:lineRule="auto"/>
              <w:jc w:val="center"/>
              <w:rPr>
                <w:rFonts w:ascii="Times New Roman" w:hAnsi="Times New Roman"/>
              </w:rPr>
            </w:pPr>
            <w:r>
              <w:rPr>
                <w:rFonts w:ascii="Times New Roman" w:hAnsi="Times New Roman"/>
              </w:rPr>
              <w:t>Организация и выполнение пассажирских перевозок автомобильным транспортом</w:t>
            </w:r>
          </w:p>
          <w:p>
            <w:pPr>
              <w:spacing w:after="0" w:line="240" w:lineRule="auto"/>
              <w:rPr>
                <w:rFonts w:ascii="Times New Roman" w:hAnsi="Times New Roman"/>
              </w:rPr>
            </w:pPr>
            <w:r>
              <w:rPr>
                <w:rFonts w:ascii="Times New Roman" w:hAnsi="Times New Roman"/>
              </w:rPr>
              <w:t>Нормативное правовое обеспечение пассажирских перевозок автомобильным транспортом</w:t>
            </w:r>
          </w:p>
          <w:p>
            <w:pPr>
              <w:spacing w:after="0" w:line="240" w:lineRule="auto"/>
              <w:rPr>
                <w:rFonts w:ascii="Times New Roman" w:hAnsi="Times New Roman"/>
              </w:rPr>
            </w:pPr>
          </w:p>
          <w:p>
            <w:pPr>
              <w:spacing w:after="0" w:line="240" w:lineRule="auto"/>
              <w:jc w:val="center"/>
              <w:rPr>
                <w:rFonts w:ascii="Times New Roman" w:hAnsi="Times New Roman"/>
              </w:rPr>
            </w:pPr>
            <w:r>
              <w:rPr>
                <w:rFonts w:ascii="Times New Roman" w:hAnsi="Times New Roman"/>
              </w:rPr>
              <w:t>Информационные материалы</w:t>
            </w:r>
          </w:p>
          <w:p>
            <w:pPr>
              <w:spacing w:after="0" w:line="240" w:lineRule="auto"/>
              <w:jc w:val="center"/>
              <w:rPr>
                <w:rFonts w:ascii="Times New Roman" w:hAnsi="Times New Roman"/>
              </w:rPr>
            </w:pPr>
          </w:p>
          <w:p>
            <w:pPr>
              <w:spacing w:after="0" w:line="240" w:lineRule="auto"/>
              <w:jc w:val="center"/>
              <w:rPr>
                <w:rFonts w:ascii="Times New Roman" w:hAnsi="Times New Roman"/>
              </w:rPr>
            </w:pPr>
            <w:r>
              <w:rPr>
                <w:rFonts w:ascii="Times New Roman" w:hAnsi="Times New Roman"/>
              </w:rPr>
              <w:t xml:space="preserve">Информационный стенд </w:t>
            </w:r>
          </w:p>
          <w:p>
            <w:pPr>
              <w:spacing w:after="0" w:line="240" w:lineRule="auto"/>
              <w:rPr>
                <w:rFonts w:ascii="Times New Roman" w:hAnsi="Times New Roman"/>
              </w:rPr>
            </w:pPr>
            <w:r>
              <w:rPr>
                <w:rFonts w:ascii="Times New Roman" w:hAnsi="Times New Roman"/>
              </w:rPr>
              <w:t>Закон Российской Федерации от 7 февраля 1992 г. № 2300-1 «О защите прав потребителей»</w:t>
            </w:r>
          </w:p>
          <w:p>
            <w:pPr>
              <w:spacing w:after="0" w:line="240" w:lineRule="auto"/>
              <w:rPr>
                <w:rFonts w:ascii="Times New Roman" w:hAnsi="Times New Roman"/>
              </w:rPr>
            </w:pPr>
            <w:r>
              <w:rPr>
                <w:rFonts w:ascii="Times New Roman" w:hAnsi="Times New Roman"/>
              </w:rPr>
              <w:t>Копия лицензии с соответствующим приложением</w:t>
            </w:r>
          </w:p>
          <w:p>
            <w:pPr>
              <w:spacing w:after="0" w:line="240" w:lineRule="auto"/>
              <w:rPr>
                <w:rFonts w:ascii="Times New Roman" w:hAnsi="Times New Roman"/>
              </w:rPr>
            </w:pPr>
            <w:r>
              <w:rPr>
                <w:rFonts w:ascii="Times New Roman" w:hAnsi="Times New Roman"/>
              </w:rPr>
              <w:t>Примерная программа профессиональной подготовки водителей транспортных средств категории «В»</w:t>
            </w:r>
          </w:p>
          <w:p>
            <w:pPr>
              <w:spacing w:after="0" w:line="240" w:lineRule="auto"/>
              <w:rPr>
                <w:rFonts w:ascii="Times New Roman" w:hAnsi="Times New Roman"/>
              </w:rPr>
            </w:pPr>
            <w:r>
              <w:rPr>
                <w:rFonts w:ascii="Times New Roman" w:hAnsi="Times New Roman"/>
              </w:rPr>
              <w:t>Программа профессиональной подготовки водителей транспортных средств категории «В», согласованная с Госавтоинспекцией</w:t>
            </w:r>
          </w:p>
          <w:p>
            <w:pPr>
              <w:spacing w:after="0" w:line="240" w:lineRule="auto"/>
              <w:jc w:val="both"/>
              <w:rPr>
                <w:rFonts w:ascii="Times New Roman" w:hAnsi="Times New Roman"/>
              </w:rPr>
            </w:pPr>
            <w:r>
              <w:rPr>
                <w:rFonts w:ascii="Times New Roman" w:hAnsi="Times New Roman"/>
              </w:rPr>
              <w:t>Учебный план</w:t>
            </w:r>
          </w:p>
          <w:p>
            <w:pPr>
              <w:spacing w:after="0" w:line="240" w:lineRule="auto"/>
              <w:jc w:val="both"/>
              <w:rPr>
                <w:rFonts w:ascii="Times New Roman" w:hAnsi="Times New Roman"/>
              </w:rPr>
            </w:pPr>
            <w:r>
              <w:rPr>
                <w:rFonts w:ascii="Times New Roman" w:hAnsi="Times New Roman"/>
              </w:rPr>
              <w:t>Календарный учебный график (на каждую учебную группу)</w:t>
            </w:r>
          </w:p>
          <w:p>
            <w:pPr>
              <w:spacing w:after="0" w:line="240" w:lineRule="auto"/>
              <w:jc w:val="both"/>
              <w:rPr>
                <w:rFonts w:ascii="Times New Roman" w:hAnsi="Times New Roman"/>
              </w:rPr>
            </w:pPr>
            <w:r>
              <w:rPr>
                <w:rFonts w:ascii="Times New Roman" w:hAnsi="Times New Roman"/>
              </w:rPr>
              <w:t>Расписание занятий (на каждую учебную группу)</w:t>
            </w:r>
          </w:p>
          <w:p>
            <w:pPr>
              <w:spacing w:after="0" w:line="240" w:lineRule="auto"/>
              <w:jc w:val="both"/>
              <w:rPr>
                <w:rFonts w:ascii="Times New Roman" w:hAnsi="Times New Roman"/>
              </w:rPr>
            </w:pPr>
            <w:r>
              <w:rPr>
                <w:rFonts w:ascii="Times New Roman" w:hAnsi="Times New Roman"/>
              </w:rPr>
              <w:t>График учебного вождения (на каждую учебную группу)</w:t>
            </w:r>
          </w:p>
          <w:p>
            <w:pPr>
              <w:spacing w:after="0" w:line="240" w:lineRule="auto"/>
              <w:rPr>
                <w:rFonts w:ascii="Times New Roman" w:hAnsi="Times New Roman"/>
              </w:rPr>
            </w:pPr>
            <w:r>
              <w:rPr>
                <w:rFonts w:ascii="Times New Roman" w:hAnsi="Times New Roman"/>
              </w:rPr>
              <w:t>Схемы учебных маршрутов, утвержденные руководителем организации, осуществляющей образовательную деятельность</w:t>
            </w:r>
          </w:p>
          <w:p>
            <w:pPr>
              <w:spacing w:after="0" w:line="240" w:lineRule="auto"/>
              <w:rPr>
                <w:rFonts w:ascii="Times New Roman" w:hAnsi="Times New Roman"/>
              </w:rPr>
            </w:pPr>
            <w:r>
              <w:rPr>
                <w:rFonts w:ascii="Times New Roman" w:hAnsi="Times New Roman"/>
              </w:rPr>
              <w:t>Книга жалоб и предложений</w:t>
            </w:r>
          </w:p>
          <w:p>
            <w:pPr>
              <w:spacing w:after="0" w:line="240" w:lineRule="auto"/>
              <w:rPr>
                <w:rFonts w:ascii="Times New Roman" w:hAnsi="Times New Roman"/>
              </w:rPr>
            </w:pPr>
            <w:r>
              <w:rPr>
                <w:rFonts w:ascii="Times New Roman" w:hAnsi="Times New Roman"/>
              </w:rPr>
              <w:t>Адрес официального сайта в сети «Интернет»</w:t>
            </w:r>
          </w:p>
        </w:tc>
        <w:tc>
          <w:tcPr>
            <w:tcW w:w="1276" w:type="dxa"/>
            <w:tcBorders>
              <w:top w:val="single" w:color="000000" w:sz="4" w:space="0"/>
              <w:left w:val="single" w:color="000000" w:sz="4" w:space="0"/>
              <w:bottom w:val="single" w:color="000000" w:sz="4" w:space="0"/>
            </w:tcBorders>
            <w:shd w:val="clear" w:color="auto" w:fill="auto"/>
          </w:tcPr>
          <w:p>
            <w:pPr>
              <w:snapToGrid w:val="0"/>
              <w:spacing w:after="0" w:line="240" w:lineRule="auto"/>
              <w:jc w:val="center"/>
              <w:rPr>
                <w:rFonts w:ascii="Times New Roman" w:hAnsi="Times New Roman"/>
              </w:rPr>
            </w:pPr>
          </w:p>
          <w:p>
            <w:pPr>
              <w:spacing w:after="0" w:line="240" w:lineRule="auto"/>
              <w:jc w:val="center"/>
              <w:rPr>
                <w:rFonts w:ascii="Times New Roman" w:hAnsi="Times New Roman"/>
              </w:rPr>
            </w:pPr>
          </w:p>
          <w:p>
            <w:pPr>
              <w:spacing w:after="0" w:line="240" w:lineRule="auto"/>
              <w:jc w:val="center"/>
              <w:rPr>
                <w:rFonts w:ascii="Times New Roman" w:hAnsi="Times New Roman"/>
              </w:rPr>
            </w:pPr>
            <w:r>
              <w:rPr>
                <w:rFonts w:ascii="Times New Roman" w:hAnsi="Times New Roman"/>
              </w:rPr>
              <w:t>комплект</w:t>
            </w:r>
          </w:p>
          <w:p>
            <w:pPr>
              <w:spacing w:after="0" w:line="240" w:lineRule="auto"/>
              <w:jc w:val="center"/>
              <w:rPr>
                <w:rFonts w:ascii="Times New Roman" w:hAnsi="Times New Roman"/>
              </w:rPr>
            </w:pPr>
            <w:r>
              <w:rPr>
                <w:rFonts w:ascii="Times New Roman" w:hAnsi="Times New Roman"/>
              </w:rPr>
              <w:t>комплект</w:t>
            </w:r>
          </w:p>
          <w:p>
            <w:pPr>
              <w:spacing w:after="0" w:line="240" w:lineRule="auto"/>
              <w:jc w:val="center"/>
              <w:rPr>
                <w:rFonts w:ascii="Times New Roman" w:hAnsi="Times New Roman"/>
              </w:rPr>
            </w:pPr>
          </w:p>
          <w:p>
            <w:pPr>
              <w:spacing w:after="0" w:line="240" w:lineRule="auto"/>
              <w:jc w:val="center"/>
              <w:rPr>
                <w:rFonts w:ascii="Times New Roman" w:hAnsi="Times New Roman"/>
              </w:rPr>
            </w:pPr>
            <w:r>
              <w:rPr>
                <w:rFonts w:ascii="Times New Roman" w:hAnsi="Times New Roman"/>
              </w:rPr>
              <w:t>комплект</w:t>
            </w:r>
          </w:p>
          <w:p>
            <w:pPr>
              <w:spacing w:after="0" w:line="240" w:lineRule="auto"/>
              <w:jc w:val="center"/>
              <w:rPr>
                <w:rFonts w:ascii="Times New Roman" w:hAnsi="Times New Roman"/>
              </w:rPr>
            </w:pPr>
            <w:r>
              <w:rPr>
                <w:rFonts w:ascii="Times New Roman" w:hAnsi="Times New Roman"/>
              </w:rPr>
              <w:t>комплект</w:t>
            </w:r>
          </w:p>
          <w:p>
            <w:pPr>
              <w:spacing w:after="0" w:line="240" w:lineRule="auto"/>
              <w:jc w:val="center"/>
              <w:rPr>
                <w:rFonts w:ascii="Times New Roman" w:hAnsi="Times New Roman"/>
              </w:rPr>
            </w:pPr>
            <w:r>
              <w:rPr>
                <w:rFonts w:ascii="Times New Roman" w:hAnsi="Times New Roman"/>
              </w:rPr>
              <w:t>комплект</w:t>
            </w:r>
          </w:p>
          <w:p>
            <w:pPr>
              <w:spacing w:after="0" w:line="240" w:lineRule="auto"/>
              <w:jc w:val="center"/>
              <w:rPr>
                <w:rFonts w:ascii="Times New Roman" w:hAnsi="Times New Roman"/>
              </w:rPr>
            </w:pPr>
            <w:r>
              <w:rPr>
                <w:rFonts w:ascii="Times New Roman" w:hAnsi="Times New Roman"/>
              </w:rPr>
              <w:t>комплект</w:t>
            </w:r>
          </w:p>
          <w:p>
            <w:pPr>
              <w:spacing w:after="0" w:line="240" w:lineRule="auto"/>
              <w:jc w:val="center"/>
              <w:rPr>
                <w:rFonts w:ascii="Times New Roman" w:hAnsi="Times New Roman"/>
              </w:rPr>
            </w:pPr>
            <w:r>
              <w:rPr>
                <w:rFonts w:ascii="Times New Roman" w:hAnsi="Times New Roman"/>
              </w:rPr>
              <w:t>комплект</w:t>
            </w:r>
          </w:p>
          <w:p>
            <w:pPr>
              <w:spacing w:after="0" w:line="240" w:lineRule="auto"/>
              <w:jc w:val="center"/>
              <w:rPr>
                <w:rFonts w:ascii="Times New Roman" w:hAnsi="Times New Roman"/>
              </w:rPr>
            </w:pPr>
            <w:r>
              <w:rPr>
                <w:rFonts w:ascii="Times New Roman" w:hAnsi="Times New Roman"/>
              </w:rPr>
              <w:t>комплект</w:t>
            </w:r>
          </w:p>
          <w:p>
            <w:pPr>
              <w:spacing w:after="0" w:line="240" w:lineRule="auto"/>
              <w:jc w:val="center"/>
              <w:rPr>
                <w:rFonts w:ascii="Times New Roman" w:hAnsi="Times New Roman"/>
              </w:rPr>
            </w:pPr>
            <w:r>
              <w:rPr>
                <w:rFonts w:ascii="Times New Roman" w:hAnsi="Times New Roman"/>
              </w:rPr>
              <w:t>комплект</w:t>
            </w:r>
          </w:p>
          <w:p>
            <w:pPr>
              <w:spacing w:after="0" w:line="240" w:lineRule="auto"/>
              <w:jc w:val="center"/>
              <w:rPr>
                <w:rFonts w:ascii="Times New Roman" w:hAnsi="Times New Roman"/>
              </w:rPr>
            </w:pPr>
          </w:p>
          <w:p>
            <w:pPr>
              <w:spacing w:after="0" w:line="240" w:lineRule="auto"/>
              <w:jc w:val="center"/>
              <w:rPr>
                <w:rFonts w:ascii="Times New Roman" w:hAnsi="Times New Roman"/>
              </w:rPr>
            </w:pPr>
          </w:p>
          <w:p>
            <w:pPr>
              <w:spacing w:after="0" w:line="240" w:lineRule="auto"/>
              <w:jc w:val="center"/>
              <w:rPr>
                <w:rFonts w:ascii="Times New Roman" w:hAnsi="Times New Roman"/>
              </w:rPr>
            </w:pPr>
          </w:p>
          <w:p>
            <w:pPr>
              <w:spacing w:after="0" w:line="240" w:lineRule="auto"/>
              <w:jc w:val="center"/>
              <w:rPr>
                <w:rFonts w:ascii="Times New Roman" w:hAnsi="Times New Roman"/>
              </w:rPr>
            </w:pPr>
          </w:p>
          <w:p>
            <w:pPr>
              <w:spacing w:after="0" w:line="240" w:lineRule="auto"/>
              <w:jc w:val="center"/>
              <w:rPr>
                <w:rFonts w:ascii="Times New Roman" w:hAnsi="Times New Roman"/>
              </w:rPr>
            </w:pPr>
            <w:r>
              <w:rPr>
                <w:rFonts w:ascii="Times New Roman" w:hAnsi="Times New Roman"/>
              </w:rPr>
              <w:t>комплект</w:t>
            </w:r>
          </w:p>
          <w:p>
            <w:pPr>
              <w:spacing w:after="0" w:line="240" w:lineRule="auto"/>
              <w:jc w:val="center"/>
              <w:rPr>
                <w:rFonts w:ascii="Times New Roman" w:hAnsi="Times New Roman"/>
              </w:rPr>
            </w:pPr>
            <w:r>
              <w:rPr>
                <w:rFonts w:ascii="Times New Roman" w:hAnsi="Times New Roman"/>
              </w:rPr>
              <w:t>комплект</w:t>
            </w:r>
          </w:p>
          <w:p>
            <w:pPr>
              <w:spacing w:after="0" w:line="240" w:lineRule="auto"/>
              <w:jc w:val="center"/>
              <w:rPr>
                <w:rFonts w:ascii="Times New Roman" w:hAnsi="Times New Roman"/>
              </w:rPr>
            </w:pPr>
            <w:r>
              <w:rPr>
                <w:rFonts w:ascii="Times New Roman" w:hAnsi="Times New Roman"/>
              </w:rPr>
              <w:t>шт</w:t>
            </w:r>
          </w:p>
          <w:p>
            <w:pPr>
              <w:spacing w:after="0" w:line="240" w:lineRule="auto"/>
              <w:jc w:val="center"/>
              <w:rPr>
                <w:rFonts w:ascii="Times New Roman" w:hAnsi="Times New Roman"/>
              </w:rPr>
            </w:pPr>
            <w:r>
              <w:rPr>
                <w:rFonts w:ascii="Times New Roman" w:hAnsi="Times New Roman"/>
              </w:rPr>
              <w:t>шт</w:t>
            </w:r>
          </w:p>
          <w:p>
            <w:pPr>
              <w:spacing w:after="0" w:line="240" w:lineRule="auto"/>
              <w:jc w:val="center"/>
              <w:rPr>
                <w:rFonts w:ascii="Times New Roman" w:hAnsi="Times New Roman"/>
              </w:rPr>
            </w:pPr>
            <w:r>
              <w:rPr>
                <w:rFonts w:ascii="Times New Roman" w:hAnsi="Times New Roman"/>
              </w:rPr>
              <w:t>шт</w:t>
            </w:r>
          </w:p>
          <w:p>
            <w:pPr>
              <w:spacing w:after="0" w:line="240" w:lineRule="auto"/>
              <w:jc w:val="center"/>
              <w:rPr>
                <w:rFonts w:ascii="Times New Roman" w:hAnsi="Times New Roman"/>
              </w:rPr>
            </w:pPr>
            <w:r>
              <w:rPr>
                <w:rFonts w:ascii="Times New Roman" w:hAnsi="Times New Roman"/>
              </w:rPr>
              <w:t>шт</w:t>
            </w:r>
          </w:p>
          <w:p>
            <w:pPr>
              <w:spacing w:after="0" w:line="240" w:lineRule="auto"/>
              <w:jc w:val="center"/>
              <w:rPr>
                <w:rFonts w:ascii="Times New Roman" w:hAnsi="Times New Roman"/>
              </w:rPr>
            </w:pPr>
          </w:p>
          <w:p>
            <w:pPr>
              <w:spacing w:after="0" w:line="240" w:lineRule="auto"/>
              <w:jc w:val="center"/>
              <w:rPr>
                <w:rFonts w:ascii="Times New Roman" w:hAnsi="Times New Roman"/>
              </w:rPr>
            </w:pPr>
            <w:r>
              <w:rPr>
                <w:rFonts w:ascii="Times New Roman" w:hAnsi="Times New Roman"/>
              </w:rPr>
              <w:t>шт</w:t>
            </w:r>
          </w:p>
          <w:p>
            <w:pPr>
              <w:spacing w:after="0" w:line="240" w:lineRule="auto"/>
              <w:jc w:val="center"/>
              <w:rPr>
                <w:rFonts w:ascii="Times New Roman" w:hAnsi="Times New Roman"/>
              </w:rPr>
            </w:pPr>
            <w:r>
              <w:rPr>
                <w:rFonts w:ascii="Times New Roman" w:hAnsi="Times New Roman"/>
              </w:rPr>
              <w:t>шт</w:t>
            </w:r>
          </w:p>
          <w:p>
            <w:pPr>
              <w:spacing w:after="0" w:line="240" w:lineRule="auto"/>
              <w:jc w:val="center"/>
              <w:rPr>
                <w:rFonts w:ascii="Times New Roman" w:hAnsi="Times New Roman"/>
              </w:rPr>
            </w:pPr>
            <w:r>
              <w:rPr>
                <w:rFonts w:ascii="Times New Roman" w:hAnsi="Times New Roman"/>
              </w:rPr>
              <w:t>шт</w:t>
            </w:r>
          </w:p>
          <w:p>
            <w:pPr>
              <w:spacing w:after="0" w:line="240" w:lineRule="auto"/>
              <w:jc w:val="center"/>
              <w:rPr>
                <w:rFonts w:ascii="Times New Roman" w:hAnsi="Times New Roman"/>
              </w:rPr>
            </w:pPr>
            <w:r>
              <w:rPr>
                <w:rFonts w:ascii="Times New Roman" w:hAnsi="Times New Roman"/>
              </w:rPr>
              <w:t>шт</w:t>
            </w:r>
          </w:p>
          <w:p>
            <w:pPr>
              <w:spacing w:after="0" w:line="240" w:lineRule="auto"/>
              <w:jc w:val="center"/>
              <w:rPr>
                <w:rFonts w:ascii="Times New Roman" w:hAnsi="Times New Roman"/>
              </w:rPr>
            </w:pPr>
            <w:r>
              <w:rPr>
                <w:rFonts w:ascii="Times New Roman" w:hAnsi="Times New Roman"/>
              </w:rPr>
              <w:t>шт</w:t>
            </w:r>
          </w:p>
          <w:p>
            <w:pPr>
              <w:spacing w:after="0" w:line="240" w:lineRule="auto"/>
              <w:jc w:val="center"/>
              <w:rPr>
                <w:rFonts w:ascii="Times New Roman" w:hAnsi="Times New Roman"/>
              </w:rPr>
            </w:pPr>
            <w:r>
              <w:rPr>
                <w:rFonts w:ascii="Times New Roman" w:hAnsi="Times New Roman"/>
              </w:rPr>
              <w:t>шт</w:t>
            </w:r>
          </w:p>
          <w:p>
            <w:pPr>
              <w:spacing w:after="0" w:line="240" w:lineRule="auto"/>
              <w:jc w:val="center"/>
              <w:rPr>
                <w:rFonts w:ascii="Times New Roman" w:hAnsi="Times New Roman"/>
              </w:rPr>
            </w:pPr>
            <w:r>
              <w:rPr>
                <w:rFonts w:ascii="Times New Roman" w:hAnsi="Times New Roman"/>
              </w:rPr>
              <w:t>шт</w:t>
            </w:r>
          </w:p>
          <w:p>
            <w:pPr>
              <w:spacing w:after="0" w:line="240" w:lineRule="auto"/>
              <w:rPr>
                <w:rFonts w:ascii="Times New Roman" w:hAnsi="Times New Roman"/>
              </w:rPr>
            </w:pPr>
          </w:p>
          <w:p>
            <w:pPr>
              <w:spacing w:after="0" w:line="240" w:lineRule="auto"/>
              <w:jc w:val="center"/>
              <w:rPr>
                <w:rFonts w:ascii="Times New Roman" w:hAnsi="Times New Roman"/>
              </w:rPr>
            </w:pPr>
            <w:r>
              <w:rPr>
                <w:rFonts w:ascii="Times New Roman" w:hAnsi="Times New Roman"/>
              </w:rPr>
              <w:t>шт</w:t>
            </w:r>
          </w:p>
          <w:p>
            <w:pPr>
              <w:spacing w:after="0" w:line="240" w:lineRule="auto"/>
              <w:jc w:val="center"/>
              <w:rPr>
                <w:rFonts w:ascii="Times New Roman" w:hAnsi="Times New Roman"/>
              </w:rPr>
            </w:pPr>
            <w:r>
              <w:rPr>
                <w:rFonts w:ascii="Times New Roman" w:hAnsi="Times New Roman"/>
              </w:rPr>
              <w:t>шт</w:t>
            </w:r>
          </w:p>
          <w:p>
            <w:pPr>
              <w:spacing w:after="0" w:line="240" w:lineRule="auto"/>
              <w:jc w:val="center"/>
              <w:rPr>
                <w:rFonts w:ascii="Times New Roman" w:hAnsi="Times New Roman"/>
              </w:rPr>
            </w:pPr>
            <w:r>
              <w:rPr>
                <w:rFonts w:ascii="Times New Roman" w:hAnsi="Times New Roman"/>
              </w:rPr>
              <w:t>шт</w:t>
            </w:r>
          </w:p>
          <w:p>
            <w:pPr>
              <w:spacing w:after="0" w:line="240" w:lineRule="auto"/>
              <w:jc w:val="center"/>
              <w:rPr>
                <w:rFonts w:ascii="Times New Roman" w:hAnsi="Times New Roman"/>
              </w:rPr>
            </w:pPr>
            <w:r>
              <w:rPr>
                <w:rFonts w:ascii="Times New Roman" w:hAnsi="Times New Roman"/>
              </w:rPr>
              <w:t>шт</w:t>
            </w:r>
          </w:p>
          <w:p>
            <w:pPr>
              <w:spacing w:after="0" w:line="240" w:lineRule="auto"/>
              <w:jc w:val="center"/>
              <w:rPr>
                <w:rFonts w:ascii="Times New Roman" w:hAnsi="Times New Roman"/>
              </w:rPr>
            </w:pPr>
            <w:r>
              <w:rPr>
                <w:rFonts w:ascii="Times New Roman" w:hAnsi="Times New Roman"/>
              </w:rPr>
              <w:t>шт</w:t>
            </w:r>
          </w:p>
          <w:p>
            <w:pPr>
              <w:spacing w:after="0" w:line="240" w:lineRule="auto"/>
              <w:jc w:val="center"/>
              <w:rPr>
                <w:rFonts w:ascii="Times New Roman" w:hAnsi="Times New Roman"/>
              </w:rPr>
            </w:pPr>
            <w:r>
              <w:rPr>
                <w:rFonts w:ascii="Times New Roman" w:hAnsi="Times New Roman"/>
              </w:rPr>
              <w:t>шт</w:t>
            </w:r>
          </w:p>
          <w:p>
            <w:pPr>
              <w:spacing w:after="0" w:line="240" w:lineRule="auto"/>
              <w:jc w:val="center"/>
              <w:rPr>
                <w:rFonts w:ascii="Times New Roman" w:hAnsi="Times New Roman"/>
              </w:rPr>
            </w:pPr>
          </w:p>
          <w:p>
            <w:pPr>
              <w:spacing w:after="0" w:line="240" w:lineRule="auto"/>
              <w:jc w:val="center"/>
              <w:rPr>
                <w:rFonts w:ascii="Times New Roman" w:hAnsi="Times New Roman"/>
              </w:rPr>
            </w:pPr>
            <w:r>
              <w:rPr>
                <w:rFonts w:ascii="Times New Roman" w:hAnsi="Times New Roman"/>
              </w:rPr>
              <w:t>шт</w:t>
            </w:r>
          </w:p>
          <w:p>
            <w:pPr>
              <w:spacing w:after="0" w:line="240" w:lineRule="auto"/>
              <w:jc w:val="center"/>
              <w:rPr>
                <w:rFonts w:ascii="Times New Roman" w:hAnsi="Times New Roman"/>
              </w:rPr>
            </w:pPr>
          </w:p>
          <w:p>
            <w:pPr>
              <w:spacing w:after="0" w:line="240" w:lineRule="auto"/>
              <w:jc w:val="center"/>
              <w:rPr>
                <w:rFonts w:ascii="Times New Roman" w:hAnsi="Times New Roman"/>
              </w:rPr>
            </w:pPr>
            <w:r>
              <w:rPr>
                <w:rFonts w:ascii="Times New Roman" w:hAnsi="Times New Roman"/>
              </w:rPr>
              <w:t>шт</w:t>
            </w:r>
          </w:p>
          <w:p>
            <w:pPr>
              <w:spacing w:after="0" w:line="240" w:lineRule="auto"/>
              <w:jc w:val="center"/>
              <w:rPr>
                <w:rFonts w:ascii="Times New Roman" w:hAnsi="Times New Roman"/>
              </w:rPr>
            </w:pPr>
            <w:r>
              <w:rPr>
                <w:rFonts w:ascii="Times New Roman" w:hAnsi="Times New Roman"/>
              </w:rPr>
              <w:t>шт</w:t>
            </w:r>
          </w:p>
          <w:p>
            <w:pPr>
              <w:spacing w:after="0" w:line="240" w:lineRule="auto"/>
              <w:rPr>
                <w:rFonts w:ascii="Times New Roman" w:hAnsi="Times New Roman"/>
              </w:rPr>
            </w:pPr>
          </w:p>
          <w:p>
            <w:pPr>
              <w:spacing w:after="0" w:line="240" w:lineRule="auto"/>
              <w:jc w:val="center"/>
              <w:rPr>
                <w:rFonts w:ascii="Times New Roman" w:hAnsi="Times New Roman"/>
              </w:rPr>
            </w:pPr>
          </w:p>
          <w:p>
            <w:pPr>
              <w:spacing w:after="0" w:line="240" w:lineRule="auto"/>
              <w:jc w:val="center"/>
              <w:rPr>
                <w:rFonts w:ascii="Times New Roman" w:hAnsi="Times New Roman"/>
              </w:rPr>
            </w:pPr>
            <w:r>
              <w:rPr>
                <w:rFonts w:ascii="Times New Roman" w:hAnsi="Times New Roman"/>
              </w:rPr>
              <w:t>шт</w:t>
            </w:r>
          </w:p>
          <w:p>
            <w:pPr>
              <w:spacing w:after="0" w:line="240" w:lineRule="auto"/>
              <w:jc w:val="center"/>
              <w:rPr>
                <w:rFonts w:ascii="Times New Roman" w:hAnsi="Times New Roman"/>
              </w:rPr>
            </w:pPr>
            <w:r>
              <w:rPr>
                <w:rFonts w:ascii="Times New Roman" w:hAnsi="Times New Roman"/>
              </w:rPr>
              <w:t>шт</w:t>
            </w:r>
          </w:p>
          <w:p>
            <w:pPr>
              <w:spacing w:after="0" w:line="240" w:lineRule="auto"/>
              <w:jc w:val="center"/>
              <w:rPr>
                <w:rFonts w:ascii="Times New Roman" w:hAnsi="Times New Roman"/>
              </w:rPr>
            </w:pPr>
          </w:p>
          <w:p>
            <w:pPr>
              <w:spacing w:after="0" w:line="240" w:lineRule="auto"/>
              <w:jc w:val="center"/>
              <w:rPr>
                <w:rFonts w:ascii="Times New Roman" w:hAnsi="Times New Roman"/>
              </w:rPr>
            </w:pPr>
            <w:r>
              <w:rPr>
                <w:rFonts w:ascii="Times New Roman" w:hAnsi="Times New Roman"/>
              </w:rPr>
              <w:t>шт</w:t>
            </w:r>
          </w:p>
          <w:p>
            <w:pPr>
              <w:spacing w:after="0" w:line="240" w:lineRule="auto"/>
              <w:jc w:val="center"/>
              <w:rPr>
                <w:rFonts w:ascii="Times New Roman" w:hAnsi="Times New Roman"/>
              </w:rPr>
            </w:pPr>
            <w:r>
              <w:rPr>
                <w:rFonts w:ascii="Times New Roman" w:hAnsi="Times New Roman"/>
              </w:rPr>
              <w:t>шт</w:t>
            </w:r>
          </w:p>
          <w:p>
            <w:pPr>
              <w:spacing w:after="0" w:line="240" w:lineRule="auto"/>
              <w:jc w:val="center"/>
              <w:rPr>
                <w:rFonts w:ascii="Times New Roman" w:hAnsi="Times New Roman"/>
              </w:rPr>
            </w:pPr>
          </w:p>
          <w:p>
            <w:pPr>
              <w:spacing w:after="0" w:line="240" w:lineRule="auto"/>
              <w:rPr>
                <w:rFonts w:ascii="Times New Roman" w:hAnsi="Times New Roman"/>
              </w:rPr>
            </w:pPr>
          </w:p>
          <w:p>
            <w:pPr>
              <w:spacing w:after="0" w:line="240" w:lineRule="auto"/>
              <w:jc w:val="center"/>
              <w:rPr>
                <w:rFonts w:ascii="Times New Roman" w:hAnsi="Times New Roman"/>
              </w:rPr>
            </w:pPr>
            <w:r>
              <w:rPr>
                <w:rFonts w:ascii="Times New Roman" w:hAnsi="Times New Roman"/>
              </w:rPr>
              <w:t>шт</w:t>
            </w:r>
          </w:p>
          <w:p>
            <w:pPr>
              <w:spacing w:after="0" w:line="240" w:lineRule="auto"/>
              <w:jc w:val="center"/>
              <w:rPr>
                <w:rFonts w:ascii="Times New Roman" w:hAnsi="Times New Roman"/>
              </w:rPr>
            </w:pPr>
            <w:r>
              <w:rPr>
                <w:rFonts w:ascii="Times New Roman" w:hAnsi="Times New Roman"/>
              </w:rPr>
              <w:t>шт</w:t>
            </w:r>
          </w:p>
          <w:p>
            <w:pPr>
              <w:spacing w:after="0" w:line="240" w:lineRule="auto"/>
              <w:jc w:val="center"/>
              <w:rPr>
                <w:rFonts w:ascii="Times New Roman" w:hAnsi="Times New Roman"/>
              </w:rPr>
            </w:pPr>
            <w:r>
              <w:rPr>
                <w:rFonts w:ascii="Times New Roman" w:hAnsi="Times New Roman"/>
              </w:rPr>
              <w:t>шт</w:t>
            </w:r>
          </w:p>
          <w:p>
            <w:pPr>
              <w:spacing w:after="0" w:line="240" w:lineRule="auto"/>
              <w:jc w:val="center"/>
              <w:rPr>
                <w:rFonts w:ascii="Times New Roman" w:hAnsi="Times New Roman"/>
              </w:rPr>
            </w:pPr>
            <w:r>
              <w:rPr>
                <w:rFonts w:ascii="Times New Roman" w:hAnsi="Times New Roman"/>
              </w:rPr>
              <w:t>шт</w:t>
            </w:r>
          </w:p>
          <w:p>
            <w:pPr>
              <w:spacing w:after="0" w:line="240" w:lineRule="auto"/>
              <w:jc w:val="center"/>
              <w:rPr>
                <w:rFonts w:ascii="Times New Roman" w:hAnsi="Times New Roman"/>
              </w:rPr>
            </w:pPr>
            <w:r>
              <w:rPr>
                <w:rFonts w:ascii="Times New Roman" w:hAnsi="Times New Roman"/>
              </w:rPr>
              <w:t>шт</w:t>
            </w:r>
          </w:p>
          <w:p>
            <w:pPr>
              <w:spacing w:after="0" w:line="240" w:lineRule="auto"/>
              <w:jc w:val="center"/>
              <w:rPr>
                <w:rFonts w:ascii="Times New Roman" w:hAnsi="Times New Roman"/>
              </w:rPr>
            </w:pPr>
            <w:r>
              <w:rPr>
                <w:rFonts w:ascii="Times New Roman" w:hAnsi="Times New Roman"/>
              </w:rPr>
              <w:t>шт</w:t>
            </w:r>
          </w:p>
          <w:p>
            <w:pPr>
              <w:spacing w:after="0" w:line="240" w:lineRule="auto"/>
              <w:jc w:val="center"/>
              <w:rPr>
                <w:rFonts w:ascii="Times New Roman" w:hAnsi="Times New Roman"/>
              </w:rPr>
            </w:pPr>
            <w:r>
              <w:rPr>
                <w:rFonts w:ascii="Times New Roman" w:hAnsi="Times New Roman"/>
              </w:rPr>
              <w:t>шт</w:t>
            </w:r>
          </w:p>
          <w:p>
            <w:pPr>
              <w:spacing w:after="0" w:line="240" w:lineRule="auto"/>
              <w:jc w:val="center"/>
              <w:rPr>
                <w:rFonts w:ascii="Times New Roman" w:hAnsi="Times New Roman"/>
              </w:rPr>
            </w:pPr>
            <w:r>
              <w:rPr>
                <w:rFonts w:ascii="Times New Roman" w:hAnsi="Times New Roman"/>
              </w:rPr>
              <w:t>шт</w:t>
            </w:r>
          </w:p>
          <w:p>
            <w:pPr>
              <w:spacing w:after="0" w:line="240" w:lineRule="auto"/>
              <w:jc w:val="center"/>
              <w:rPr>
                <w:rFonts w:ascii="Times New Roman" w:hAnsi="Times New Roman"/>
              </w:rPr>
            </w:pPr>
            <w:r>
              <w:rPr>
                <w:rFonts w:ascii="Times New Roman" w:hAnsi="Times New Roman"/>
              </w:rPr>
              <w:t>шт</w:t>
            </w:r>
          </w:p>
          <w:p>
            <w:pPr>
              <w:spacing w:after="0" w:line="240" w:lineRule="auto"/>
              <w:jc w:val="center"/>
              <w:rPr>
                <w:rFonts w:ascii="Times New Roman" w:hAnsi="Times New Roman"/>
              </w:rPr>
            </w:pPr>
            <w:r>
              <w:rPr>
                <w:rFonts w:ascii="Times New Roman" w:hAnsi="Times New Roman"/>
              </w:rPr>
              <w:t>шт</w:t>
            </w:r>
          </w:p>
          <w:p>
            <w:pPr>
              <w:spacing w:after="0" w:line="240" w:lineRule="auto"/>
              <w:jc w:val="center"/>
              <w:rPr>
                <w:rFonts w:ascii="Times New Roman" w:hAnsi="Times New Roman"/>
              </w:rPr>
            </w:pPr>
            <w:r>
              <w:rPr>
                <w:rFonts w:ascii="Times New Roman" w:hAnsi="Times New Roman"/>
              </w:rPr>
              <w:t>шт</w:t>
            </w:r>
          </w:p>
          <w:p>
            <w:pPr>
              <w:spacing w:after="0" w:line="240" w:lineRule="auto"/>
              <w:jc w:val="center"/>
              <w:rPr>
                <w:rFonts w:ascii="Times New Roman" w:hAnsi="Times New Roman"/>
              </w:rPr>
            </w:pPr>
            <w:r>
              <w:rPr>
                <w:rFonts w:ascii="Times New Roman" w:hAnsi="Times New Roman"/>
              </w:rPr>
              <w:t>шт</w:t>
            </w:r>
          </w:p>
          <w:p>
            <w:pPr>
              <w:spacing w:after="0" w:line="240" w:lineRule="auto"/>
              <w:jc w:val="center"/>
              <w:rPr>
                <w:rFonts w:ascii="Times New Roman" w:hAnsi="Times New Roman"/>
              </w:rPr>
            </w:pPr>
            <w:r>
              <w:rPr>
                <w:rFonts w:ascii="Times New Roman" w:hAnsi="Times New Roman"/>
              </w:rPr>
              <w:t>шт</w:t>
            </w:r>
          </w:p>
          <w:p>
            <w:pPr>
              <w:spacing w:after="0" w:line="240" w:lineRule="auto"/>
              <w:jc w:val="center"/>
              <w:rPr>
                <w:rFonts w:ascii="Times New Roman" w:hAnsi="Times New Roman"/>
              </w:rPr>
            </w:pPr>
          </w:p>
          <w:p>
            <w:pPr>
              <w:spacing w:after="0" w:line="240" w:lineRule="auto"/>
              <w:jc w:val="center"/>
              <w:rPr>
                <w:rFonts w:ascii="Times New Roman" w:hAnsi="Times New Roman"/>
              </w:rPr>
            </w:pPr>
            <w:r>
              <w:rPr>
                <w:rFonts w:ascii="Times New Roman" w:hAnsi="Times New Roman"/>
              </w:rPr>
              <w:t>шт</w:t>
            </w:r>
          </w:p>
          <w:p>
            <w:pPr>
              <w:spacing w:after="0" w:line="240" w:lineRule="auto"/>
              <w:jc w:val="center"/>
              <w:rPr>
                <w:rFonts w:ascii="Times New Roman" w:hAnsi="Times New Roman"/>
              </w:rPr>
            </w:pPr>
            <w:r>
              <w:rPr>
                <w:rFonts w:ascii="Times New Roman" w:hAnsi="Times New Roman"/>
              </w:rPr>
              <w:t>шт</w:t>
            </w:r>
          </w:p>
          <w:p>
            <w:pPr>
              <w:spacing w:after="0" w:line="240" w:lineRule="auto"/>
              <w:jc w:val="center"/>
              <w:rPr>
                <w:rFonts w:ascii="Times New Roman" w:hAnsi="Times New Roman"/>
              </w:rPr>
            </w:pPr>
            <w:r>
              <w:rPr>
                <w:rFonts w:ascii="Times New Roman" w:hAnsi="Times New Roman"/>
              </w:rPr>
              <w:t>шт</w:t>
            </w:r>
          </w:p>
          <w:p>
            <w:pPr>
              <w:spacing w:after="0" w:line="240" w:lineRule="auto"/>
              <w:jc w:val="center"/>
              <w:rPr>
                <w:rFonts w:ascii="Times New Roman" w:hAnsi="Times New Roman"/>
              </w:rPr>
            </w:pPr>
            <w:r>
              <w:rPr>
                <w:rFonts w:ascii="Times New Roman" w:hAnsi="Times New Roman"/>
              </w:rPr>
              <w:t>шт</w:t>
            </w:r>
          </w:p>
          <w:p>
            <w:pPr>
              <w:spacing w:after="0" w:line="240" w:lineRule="auto"/>
              <w:jc w:val="center"/>
              <w:rPr>
                <w:rFonts w:ascii="Times New Roman" w:hAnsi="Times New Roman"/>
              </w:rPr>
            </w:pPr>
            <w:r>
              <w:rPr>
                <w:rFonts w:ascii="Times New Roman" w:hAnsi="Times New Roman"/>
              </w:rPr>
              <w:t>шт</w:t>
            </w:r>
          </w:p>
          <w:p>
            <w:pPr>
              <w:spacing w:after="0" w:line="240" w:lineRule="auto"/>
              <w:jc w:val="center"/>
              <w:rPr>
                <w:rFonts w:ascii="Times New Roman" w:hAnsi="Times New Roman"/>
              </w:rPr>
            </w:pPr>
            <w:r>
              <w:rPr>
                <w:rFonts w:ascii="Times New Roman" w:hAnsi="Times New Roman"/>
              </w:rPr>
              <w:t>шт</w:t>
            </w:r>
          </w:p>
          <w:p>
            <w:pPr>
              <w:spacing w:after="0" w:line="240" w:lineRule="auto"/>
              <w:jc w:val="center"/>
              <w:rPr>
                <w:rFonts w:ascii="Times New Roman" w:hAnsi="Times New Roman"/>
              </w:rPr>
            </w:pPr>
          </w:p>
          <w:p>
            <w:pPr>
              <w:spacing w:after="0" w:line="240" w:lineRule="auto"/>
              <w:rPr>
                <w:rFonts w:ascii="Times New Roman" w:hAnsi="Times New Roman"/>
              </w:rPr>
            </w:pPr>
          </w:p>
          <w:p>
            <w:pPr>
              <w:spacing w:after="0" w:line="240" w:lineRule="auto"/>
              <w:rPr>
                <w:rFonts w:ascii="Times New Roman" w:hAnsi="Times New Roman"/>
              </w:rPr>
            </w:pPr>
          </w:p>
          <w:p>
            <w:pPr>
              <w:spacing w:after="0" w:line="240" w:lineRule="auto"/>
              <w:jc w:val="center"/>
              <w:rPr>
                <w:rFonts w:ascii="Times New Roman" w:hAnsi="Times New Roman"/>
              </w:rPr>
            </w:pPr>
            <w:r>
              <w:rPr>
                <w:rFonts w:ascii="Times New Roman" w:hAnsi="Times New Roman"/>
              </w:rPr>
              <w:t>шт</w:t>
            </w:r>
          </w:p>
          <w:p>
            <w:pPr>
              <w:spacing w:after="0" w:line="240" w:lineRule="auto"/>
              <w:jc w:val="center"/>
              <w:rPr>
                <w:rFonts w:ascii="Times New Roman" w:hAnsi="Times New Roman"/>
              </w:rPr>
            </w:pPr>
            <w:r>
              <w:rPr>
                <w:rFonts w:ascii="Times New Roman" w:hAnsi="Times New Roman"/>
              </w:rPr>
              <w:t>шт</w:t>
            </w:r>
          </w:p>
          <w:p>
            <w:pPr>
              <w:spacing w:after="0" w:line="240" w:lineRule="auto"/>
              <w:jc w:val="center"/>
              <w:rPr>
                <w:rFonts w:ascii="Times New Roman" w:hAnsi="Times New Roman"/>
              </w:rPr>
            </w:pPr>
            <w:r>
              <w:rPr>
                <w:rFonts w:ascii="Times New Roman" w:hAnsi="Times New Roman"/>
              </w:rPr>
              <w:t>шт</w:t>
            </w:r>
          </w:p>
          <w:p>
            <w:pPr>
              <w:spacing w:after="0" w:line="240" w:lineRule="auto"/>
              <w:jc w:val="center"/>
              <w:rPr>
                <w:rFonts w:ascii="Times New Roman" w:hAnsi="Times New Roman"/>
              </w:rPr>
            </w:pPr>
            <w:r>
              <w:rPr>
                <w:rFonts w:ascii="Times New Roman" w:hAnsi="Times New Roman"/>
              </w:rPr>
              <w:t>шт</w:t>
            </w:r>
          </w:p>
          <w:p>
            <w:pPr>
              <w:spacing w:after="0" w:line="240" w:lineRule="auto"/>
              <w:jc w:val="center"/>
              <w:rPr>
                <w:rFonts w:ascii="Times New Roman" w:hAnsi="Times New Roman"/>
              </w:rPr>
            </w:pPr>
            <w:r>
              <w:rPr>
                <w:rFonts w:ascii="Times New Roman" w:hAnsi="Times New Roman"/>
              </w:rPr>
              <w:t>шт</w:t>
            </w:r>
          </w:p>
          <w:p>
            <w:pPr>
              <w:spacing w:after="0" w:line="240" w:lineRule="auto"/>
              <w:jc w:val="center"/>
              <w:rPr>
                <w:rFonts w:ascii="Times New Roman" w:hAnsi="Times New Roman"/>
              </w:rPr>
            </w:pPr>
            <w:r>
              <w:rPr>
                <w:rFonts w:ascii="Times New Roman" w:hAnsi="Times New Roman"/>
              </w:rPr>
              <w:t>шт</w:t>
            </w:r>
          </w:p>
          <w:p>
            <w:pPr>
              <w:spacing w:after="0" w:line="240" w:lineRule="auto"/>
              <w:jc w:val="center"/>
              <w:rPr>
                <w:rFonts w:ascii="Times New Roman" w:hAnsi="Times New Roman"/>
              </w:rPr>
            </w:pPr>
            <w:r>
              <w:rPr>
                <w:rFonts w:ascii="Times New Roman" w:hAnsi="Times New Roman"/>
              </w:rPr>
              <w:t>шт</w:t>
            </w:r>
          </w:p>
          <w:p>
            <w:pPr>
              <w:spacing w:after="0" w:line="240" w:lineRule="auto"/>
              <w:jc w:val="center"/>
              <w:rPr>
                <w:rFonts w:ascii="Times New Roman" w:hAnsi="Times New Roman"/>
              </w:rPr>
            </w:pPr>
            <w:r>
              <w:rPr>
                <w:rFonts w:ascii="Times New Roman" w:hAnsi="Times New Roman"/>
              </w:rPr>
              <w:t>шт</w:t>
            </w:r>
          </w:p>
          <w:p>
            <w:pPr>
              <w:spacing w:after="0" w:line="240" w:lineRule="auto"/>
              <w:jc w:val="center"/>
              <w:rPr>
                <w:rFonts w:ascii="Times New Roman" w:hAnsi="Times New Roman"/>
              </w:rPr>
            </w:pPr>
          </w:p>
          <w:p>
            <w:pPr>
              <w:spacing w:after="0" w:line="240" w:lineRule="auto"/>
              <w:jc w:val="center"/>
              <w:rPr>
                <w:rFonts w:ascii="Times New Roman" w:hAnsi="Times New Roman"/>
              </w:rPr>
            </w:pPr>
            <w:r>
              <w:rPr>
                <w:rFonts w:ascii="Times New Roman" w:hAnsi="Times New Roman"/>
              </w:rPr>
              <w:t>шт</w:t>
            </w:r>
          </w:p>
          <w:p>
            <w:pPr>
              <w:spacing w:after="0" w:line="240" w:lineRule="auto"/>
              <w:jc w:val="center"/>
              <w:rPr>
                <w:rFonts w:ascii="Times New Roman" w:hAnsi="Times New Roman"/>
              </w:rPr>
            </w:pPr>
          </w:p>
          <w:p>
            <w:pPr>
              <w:spacing w:after="0" w:line="240" w:lineRule="auto"/>
              <w:jc w:val="center"/>
              <w:rPr>
                <w:rFonts w:ascii="Times New Roman" w:hAnsi="Times New Roman"/>
              </w:rPr>
            </w:pPr>
            <w:r>
              <w:rPr>
                <w:rFonts w:ascii="Times New Roman" w:hAnsi="Times New Roman"/>
              </w:rPr>
              <w:t>шт</w:t>
            </w:r>
          </w:p>
          <w:p>
            <w:pPr>
              <w:spacing w:after="0" w:line="240" w:lineRule="auto"/>
              <w:jc w:val="center"/>
              <w:rPr>
                <w:rFonts w:ascii="Times New Roman" w:hAnsi="Times New Roman"/>
              </w:rPr>
            </w:pPr>
            <w:r>
              <w:rPr>
                <w:rFonts w:ascii="Times New Roman" w:hAnsi="Times New Roman"/>
              </w:rPr>
              <w:t>шт</w:t>
            </w:r>
          </w:p>
          <w:p>
            <w:pPr>
              <w:spacing w:after="0" w:line="240" w:lineRule="auto"/>
              <w:jc w:val="center"/>
              <w:rPr>
                <w:rFonts w:ascii="Times New Roman" w:hAnsi="Times New Roman"/>
              </w:rPr>
            </w:pPr>
            <w:r>
              <w:rPr>
                <w:rFonts w:ascii="Times New Roman" w:hAnsi="Times New Roman"/>
              </w:rPr>
              <w:t>шт</w:t>
            </w:r>
          </w:p>
          <w:p>
            <w:pPr>
              <w:spacing w:after="0" w:line="240" w:lineRule="auto"/>
              <w:jc w:val="center"/>
              <w:rPr>
                <w:rFonts w:ascii="Times New Roman" w:hAnsi="Times New Roman"/>
              </w:rPr>
            </w:pPr>
            <w:r>
              <w:rPr>
                <w:rFonts w:ascii="Times New Roman" w:hAnsi="Times New Roman"/>
              </w:rPr>
              <w:t>шт</w:t>
            </w:r>
          </w:p>
          <w:p>
            <w:pPr>
              <w:spacing w:after="0" w:line="240" w:lineRule="auto"/>
              <w:jc w:val="center"/>
              <w:rPr>
                <w:rFonts w:ascii="Times New Roman" w:hAnsi="Times New Roman"/>
              </w:rPr>
            </w:pPr>
          </w:p>
          <w:p>
            <w:pPr>
              <w:spacing w:after="0" w:line="240" w:lineRule="auto"/>
              <w:jc w:val="center"/>
              <w:rPr>
                <w:rFonts w:ascii="Times New Roman" w:hAnsi="Times New Roman"/>
              </w:rPr>
            </w:pPr>
            <w:r>
              <w:rPr>
                <w:rFonts w:ascii="Times New Roman" w:hAnsi="Times New Roman"/>
              </w:rPr>
              <w:t>шт</w:t>
            </w:r>
          </w:p>
          <w:p>
            <w:pPr>
              <w:spacing w:after="0" w:line="240" w:lineRule="auto"/>
              <w:jc w:val="center"/>
              <w:rPr>
                <w:rFonts w:ascii="Times New Roman" w:hAnsi="Times New Roman"/>
              </w:rPr>
            </w:pPr>
            <w:r>
              <w:rPr>
                <w:rFonts w:ascii="Times New Roman" w:hAnsi="Times New Roman"/>
              </w:rPr>
              <w:t>шт</w:t>
            </w:r>
          </w:p>
          <w:p>
            <w:pPr>
              <w:spacing w:after="0" w:line="240" w:lineRule="auto"/>
              <w:jc w:val="center"/>
              <w:rPr>
                <w:rFonts w:ascii="Times New Roman" w:hAnsi="Times New Roman"/>
              </w:rPr>
            </w:pPr>
            <w:r>
              <w:rPr>
                <w:rFonts w:ascii="Times New Roman" w:hAnsi="Times New Roman"/>
              </w:rPr>
              <w:t>шт</w:t>
            </w:r>
          </w:p>
          <w:p>
            <w:pPr>
              <w:spacing w:after="0" w:line="240" w:lineRule="auto"/>
              <w:jc w:val="center"/>
              <w:rPr>
                <w:rFonts w:ascii="Times New Roman" w:hAnsi="Times New Roman"/>
              </w:rPr>
            </w:pPr>
            <w:r>
              <w:rPr>
                <w:rFonts w:ascii="Times New Roman" w:hAnsi="Times New Roman"/>
              </w:rPr>
              <w:t>шт</w:t>
            </w:r>
          </w:p>
          <w:p>
            <w:pPr>
              <w:spacing w:after="0" w:line="240" w:lineRule="auto"/>
              <w:jc w:val="center"/>
              <w:rPr>
                <w:rFonts w:ascii="Times New Roman" w:hAnsi="Times New Roman"/>
              </w:rPr>
            </w:pPr>
          </w:p>
          <w:p>
            <w:pPr>
              <w:spacing w:after="0" w:line="240" w:lineRule="auto"/>
              <w:jc w:val="center"/>
              <w:rPr>
                <w:rFonts w:ascii="Times New Roman" w:hAnsi="Times New Roman"/>
              </w:rPr>
            </w:pPr>
            <w:r>
              <w:rPr>
                <w:rFonts w:ascii="Times New Roman" w:hAnsi="Times New Roman"/>
              </w:rPr>
              <w:t>шт</w:t>
            </w:r>
          </w:p>
          <w:p>
            <w:pPr>
              <w:spacing w:after="0" w:line="240" w:lineRule="auto"/>
              <w:jc w:val="center"/>
              <w:rPr>
                <w:rFonts w:ascii="Times New Roman" w:hAnsi="Times New Roman"/>
              </w:rPr>
            </w:pPr>
          </w:p>
          <w:p>
            <w:pPr>
              <w:spacing w:after="0" w:line="240" w:lineRule="auto"/>
              <w:jc w:val="center"/>
              <w:rPr>
                <w:rFonts w:ascii="Times New Roman" w:hAnsi="Times New Roman"/>
              </w:rPr>
            </w:pPr>
            <w:r>
              <w:rPr>
                <w:rFonts w:ascii="Times New Roman" w:hAnsi="Times New Roman"/>
              </w:rPr>
              <w:t>шт</w:t>
            </w:r>
          </w:p>
          <w:p>
            <w:pPr>
              <w:spacing w:after="0" w:line="240" w:lineRule="auto"/>
              <w:jc w:val="center"/>
              <w:rPr>
                <w:rFonts w:ascii="Times New Roman" w:hAnsi="Times New Roman"/>
              </w:rPr>
            </w:pPr>
            <w:r>
              <w:rPr>
                <w:rFonts w:ascii="Times New Roman" w:hAnsi="Times New Roman"/>
              </w:rPr>
              <w:t>шт</w:t>
            </w:r>
          </w:p>
          <w:p>
            <w:pPr>
              <w:spacing w:after="0" w:line="240" w:lineRule="auto"/>
              <w:jc w:val="center"/>
              <w:rPr>
                <w:rFonts w:ascii="Times New Roman" w:hAnsi="Times New Roman"/>
              </w:rPr>
            </w:pPr>
            <w:r>
              <w:rPr>
                <w:rFonts w:ascii="Times New Roman" w:hAnsi="Times New Roman"/>
              </w:rPr>
              <w:t>шт</w:t>
            </w:r>
          </w:p>
          <w:p>
            <w:pPr>
              <w:spacing w:after="0" w:line="240" w:lineRule="auto"/>
              <w:jc w:val="center"/>
              <w:rPr>
                <w:rFonts w:ascii="Times New Roman" w:hAnsi="Times New Roman"/>
              </w:rPr>
            </w:pPr>
            <w:r>
              <w:rPr>
                <w:rFonts w:ascii="Times New Roman" w:hAnsi="Times New Roman"/>
              </w:rPr>
              <w:t>шт</w:t>
            </w:r>
          </w:p>
          <w:p>
            <w:pPr>
              <w:spacing w:after="0" w:line="240" w:lineRule="auto"/>
              <w:jc w:val="center"/>
              <w:rPr>
                <w:rFonts w:ascii="Times New Roman" w:hAnsi="Times New Roman"/>
              </w:rPr>
            </w:pPr>
            <w:r>
              <w:rPr>
                <w:rFonts w:ascii="Times New Roman" w:hAnsi="Times New Roman"/>
              </w:rPr>
              <w:t>шт</w:t>
            </w:r>
          </w:p>
          <w:p>
            <w:pPr>
              <w:spacing w:after="0" w:line="240" w:lineRule="auto"/>
              <w:jc w:val="center"/>
              <w:rPr>
                <w:rFonts w:ascii="Times New Roman" w:hAnsi="Times New Roman"/>
              </w:rPr>
            </w:pPr>
            <w:r>
              <w:rPr>
                <w:rFonts w:ascii="Times New Roman" w:hAnsi="Times New Roman"/>
              </w:rPr>
              <w:t>шт</w:t>
            </w:r>
          </w:p>
          <w:p>
            <w:pPr>
              <w:spacing w:after="0" w:line="240" w:lineRule="auto"/>
              <w:rPr>
                <w:rFonts w:ascii="Times New Roman" w:hAnsi="Times New Roman"/>
              </w:rPr>
            </w:pPr>
          </w:p>
          <w:p>
            <w:pPr>
              <w:spacing w:after="0" w:line="240" w:lineRule="auto"/>
              <w:jc w:val="center"/>
              <w:rPr>
                <w:rFonts w:ascii="Times New Roman" w:hAnsi="Times New Roman"/>
              </w:rPr>
            </w:pPr>
          </w:p>
          <w:p>
            <w:pPr>
              <w:spacing w:after="0" w:line="240" w:lineRule="auto"/>
              <w:jc w:val="center"/>
              <w:rPr>
                <w:rFonts w:ascii="Times New Roman" w:hAnsi="Times New Roman"/>
              </w:rPr>
            </w:pPr>
          </w:p>
          <w:p>
            <w:pPr>
              <w:spacing w:after="0" w:line="240" w:lineRule="auto"/>
              <w:jc w:val="center"/>
              <w:rPr>
                <w:rFonts w:ascii="Times New Roman" w:hAnsi="Times New Roman"/>
              </w:rPr>
            </w:pPr>
          </w:p>
          <w:p>
            <w:pPr>
              <w:spacing w:after="0" w:line="240" w:lineRule="auto"/>
              <w:jc w:val="center"/>
              <w:rPr>
                <w:rFonts w:ascii="Times New Roman" w:hAnsi="Times New Roman"/>
              </w:rPr>
            </w:pPr>
          </w:p>
          <w:p>
            <w:pPr>
              <w:spacing w:after="0" w:line="240" w:lineRule="auto"/>
              <w:jc w:val="center"/>
              <w:rPr>
                <w:rFonts w:ascii="Times New Roman" w:hAnsi="Times New Roman"/>
              </w:rPr>
            </w:pPr>
          </w:p>
          <w:p>
            <w:pPr>
              <w:spacing w:after="0" w:line="240" w:lineRule="auto"/>
              <w:jc w:val="center"/>
              <w:rPr>
                <w:rFonts w:ascii="Times New Roman" w:hAnsi="Times New Roman"/>
              </w:rPr>
            </w:pPr>
            <w:r>
              <w:rPr>
                <w:rFonts w:ascii="Times New Roman" w:hAnsi="Times New Roman"/>
              </w:rPr>
              <w:t>шт</w:t>
            </w:r>
          </w:p>
          <w:p>
            <w:pPr>
              <w:spacing w:after="0" w:line="240" w:lineRule="auto"/>
              <w:rPr>
                <w:rFonts w:ascii="Times New Roman" w:hAnsi="Times New Roman"/>
              </w:rPr>
            </w:pPr>
          </w:p>
          <w:p>
            <w:pPr>
              <w:spacing w:after="0" w:line="240" w:lineRule="auto"/>
              <w:rPr>
                <w:rFonts w:ascii="Times New Roman" w:hAnsi="Times New Roman"/>
              </w:rPr>
            </w:pPr>
          </w:p>
          <w:p>
            <w:pPr>
              <w:spacing w:after="0" w:line="240" w:lineRule="auto"/>
              <w:rPr>
                <w:rFonts w:ascii="Times New Roman" w:hAnsi="Times New Roman"/>
              </w:rPr>
            </w:pPr>
          </w:p>
          <w:p>
            <w:pPr>
              <w:spacing w:after="0" w:line="240" w:lineRule="auto"/>
              <w:jc w:val="center"/>
              <w:rPr>
                <w:rFonts w:ascii="Times New Roman" w:hAnsi="Times New Roman"/>
              </w:rPr>
            </w:pPr>
          </w:p>
          <w:p>
            <w:pPr>
              <w:spacing w:after="0" w:line="240" w:lineRule="auto"/>
              <w:jc w:val="center"/>
              <w:rPr>
                <w:rFonts w:ascii="Times New Roman" w:hAnsi="Times New Roman"/>
              </w:rPr>
            </w:pPr>
            <w:r>
              <w:rPr>
                <w:rFonts w:ascii="Times New Roman" w:hAnsi="Times New Roman"/>
              </w:rPr>
              <w:t>шт</w:t>
            </w:r>
          </w:p>
          <w:p>
            <w:pPr>
              <w:spacing w:after="0" w:line="240" w:lineRule="auto"/>
              <w:rPr>
                <w:rFonts w:ascii="Times New Roman" w:hAnsi="Times New Roman"/>
              </w:rPr>
            </w:pPr>
          </w:p>
          <w:p>
            <w:pPr>
              <w:spacing w:after="0" w:line="240" w:lineRule="auto"/>
              <w:jc w:val="center"/>
              <w:rPr>
                <w:rFonts w:ascii="Times New Roman" w:hAnsi="Times New Roman"/>
              </w:rPr>
            </w:pPr>
          </w:p>
          <w:p>
            <w:pPr>
              <w:spacing w:after="0" w:line="240" w:lineRule="auto"/>
              <w:jc w:val="center"/>
              <w:rPr>
                <w:rFonts w:ascii="Times New Roman" w:hAnsi="Times New Roman"/>
              </w:rPr>
            </w:pPr>
          </w:p>
          <w:p>
            <w:pPr>
              <w:spacing w:after="0" w:line="240" w:lineRule="auto"/>
              <w:jc w:val="center"/>
              <w:rPr>
                <w:rFonts w:ascii="Times New Roman" w:hAnsi="Times New Roman"/>
              </w:rPr>
            </w:pPr>
          </w:p>
          <w:p>
            <w:pPr>
              <w:spacing w:after="0" w:line="240" w:lineRule="auto"/>
              <w:jc w:val="center"/>
              <w:rPr>
                <w:rFonts w:ascii="Times New Roman" w:hAnsi="Times New Roman"/>
              </w:rPr>
            </w:pPr>
          </w:p>
          <w:p>
            <w:pPr>
              <w:spacing w:after="0" w:line="240" w:lineRule="auto"/>
              <w:jc w:val="center"/>
              <w:rPr>
                <w:rFonts w:ascii="Times New Roman" w:hAnsi="Times New Roman"/>
              </w:rPr>
            </w:pPr>
            <w:r>
              <w:rPr>
                <w:rFonts w:ascii="Times New Roman" w:hAnsi="Times New Roman"/>
              </w:rPr>
              <w:t>шт</w:t>
            </w:r>
          </w:p>
          <w:p>
            <w:pPr>
              <w:spacing w:after="0" w:line="240" w:lineRule="auto"/>
              <w:jc w:val="center"/>
              <w:rPr>
                <w:rFonts w:ascii="Times New Roman" w:hAnsi="Times New Roman"/>
              </w:rPr>
            </w:pPr>
          </w:p>
          <w:p>
            <w:pPr>
              <w:spacing w:after="0" w:line="240" w:lineRule="auto"/>
              <w:jc w:val="center"/>
              <w:rPr>
                <w:rFonts w:ascii="Times New Roman" w:hAnsi="Times New Roman"/>
              </w:rPr>
            </w:pPr>
            <w:r>
              <w:rPr>
                <w:rFonts w:ascii="Times New Roman" w:hAnsi="Times New Roman"/>
              </w:rPr>
              <w:t>шт</w:t>
            </w:r>
          </w:p>
          <w:p>
            <w:pPr>
              <w:spacing w:after="0" w:line="240" w:lineRule="auto"/>
              <w:jc w:val="center"/>
              <w:rPr>
                <w:rFonts w:ascii="Times New Roman" w:hAnsi="Times New Roman"/>
              </w:rPr>
            </w:pPr>
            <w:r>
              <w:rPr>
                <w:rFonts w:ascii="Times New Roman" w:hAnsi="Times New Roman"/>
              </w:rPr>
              <w:t>шт</w:t>
            </w:r>
          </w:p>
          <w:p>
            <w:pPr>
              <w:spacing w:after="0" w:line="240" w:lineRule="auto"/>
              <w:rPr>
                <w:rFonts w:ascii="Times New Roman" w:hAnsi="Times New Roman"/>
              </w:rPr>
            </w:pPr>
          </w:p>
          <w:p>
            <w:pPr>
              <w:spacing w:after="0" w:line="240" w:lineRule="auto"/>
              <w:jc w:val="center"/>
              <w:rPr>
                <w:rFonts w:ascii="Times New Roman" w:hAnsi="Times New Roman"/>
              </w:rPr>
            </w:pPr>
            <w:r>
              <w:rPr>
                <w:rFonts w:ascii="Times New Roman" w:hAnsi="Times New Roman"/>
              </w:rPr>
              <w:t>шт</w:t>
            </w:r>
          </w:p>
          <w:p>
            <w:pPr>
              <w:spacing w:after="0" w:line="240" w:lineRule="auto"/>
              <w:jc w:val="center"/>
              <w:rPr>
                <w:rFonts w:ascii="Times New Roman" w:hAnsi="Times New Roman"/>
              </w:rPr>
            </w:pPr>
          </w:p>
          <w:p>
            <w:pPr>
              <w:spacing w:after="0" w:line="240" w:lineRule="auto"/>
              <w:jc w:val="center"/>
              <w:rPr>
                <w:rFonts w:ascii="Times New Roman" w:hAnsi="Times New Roman"/>
              </w:rPr>
            </w:pPr>
          </w:p>
          <w:p>
            <w:pPr>
              <w:spacing w:after="0" w:line="240" w:lineRule="auto"/>
              <w:jc w:val="center"/>
              <w:rPr>
                <w:rFonts w:ascii="Times New Roman" w:hAnsi="Times New Roman"/>
              </w:rPr>
            </w:pPr>
            <w:r>
              <w:rPr>
                <w:rFonts w:ascii="Times New Roman" w:hAnsi="Times New Roman"/>
              </w:rPr>
              <w:t>шт</w:t>
            </w:r>
          </w:p>
          <w:p>
            <w:pPr>
              <w:spacing w:after="0" w:line="240" w:lineRule="auto"/>
              <w:jc w:val="center"/>
              <w:rPr>
                <w:rFonts w:ascii="Times New Roman" w:hAnsi="Times New Roman"/>
              </w:rPr>
            </w:pPr>
            <w:r>
              <w:rPr>
                <w:rFonts w:ascii="Times New Roman" w:hAnsi="Times New Roman"/>
              </w:rPr>
              <w:t>шт</w:t>
            </w:r>
          </w:p>
          <w:p>
            <w:pPr>
              <w:spacing w:after="0" w:line="240" w:lineRule="auto"/>
              <w:jc w:val="center"/>
              <w:rPr>
                <w:rFonts w:ascii="Times New Roman" w:hAnsi="Times New Roman"/>
              </w:rPr>
            </w:pPr>
            <w:r>
              <w:rPr>
                <w:rFonts w:ascii="Times New Roman" w:hAnsi="Times New Roman"/>
              </w:rPr>
              <w:t>шт</w:t>
            </w:r>
          </w:p>
          <w:p>
            <w:pPr>
              <w:spacing w:after="0" w:line="240" w:lineRule="auto"/>
              <w:jc w:val="center"/>
              <w:rPr>
                <w:rFonts w:ascii="Times New Roman" w:hAnsi="Times New Roman"/>
              </w:rPr>
            </w:pPr>
            <w:r>
              <w:rPr>
                <w:rFonts w:ascii="Times New Roman" w:hAnsi="Times New Roman"/>
              </w:rPr>
              <w:t>шт</w:t>
            </w:r>
          </w:p>
          <w:p>
            <w:pPr>
              <w:spacing w:after="0" w:line="240" w:lineRule="auto"/>
              <w:jc w:val="center"/>
              <w:rPr>
                <w:rFonts w:ascii="Times New Roman" w:hAnsi="Times New Roman"/>
              </w:rPr>
            </w:pPr>
            <w:r>
              <w:rPr>
                <w:rFonts w:ascii="Times New Roman" w:hAnsi="Times New Roman"/>
              </w:rPr>
              <w:t>шт</w:t>
            </w:r>
          </w:p>
          <w:p>
            <w:pPr>
              <w:spacing w:after="0" w:line="240" w:lineRule="auto"/>
              <w:jc w:val="center"/>
              <w:rPr>
                <w:rFonts w:ascii="Times New Roman" w:hAnsi="Times New Roman"/>
              </w:rPr>
            </w:pPr>
            <w:r>
              <w:rPr>
                <w:rFonts w:ascii="Times New Roman" w:hAnsi="Times New Roman"/>
              </w:rPr>
              <w:t>шт</w:t>
            </w:r>
          </w:p>
          <w:p>
            <w:pPr>
              <w:spacing w:after="0" w:line="240" w:lineRule="auto"/>
              <w:jc w:val="center"/>
              <w:rPr>
                <w:rFonts w:ascii="Times New Roman" w:hAnsi="Times New Roman"/>
              </w:rPr>
            </w:pPr>
          </w:p>
          <w:p>
            <w:pPr>
              <w:spacing w:after="0" w:line="240" w:lineRule="auto"/>
              <w:jc w:val="center"/>
              <w:rPr>
                <w:rFonts w:ascii="Times New Roman" w:hAnsi="Times New Roman"/>
              </w:rPr>
            </w:pPr>
            <w:r>
              <w:rPr>
                <w:rFonts w:ascii="Times New Roman" w:hAnsi="Times New Roman"/>
              </w:rPr>
              <w:t>шт</w:t>
            </w:r>
          </w:p>
        </w:tc>
        <w:tc>
          <w:tcPr>
            <w:tcW w:w="850" w:type="dxa"/>
            <w:tcBorders>
              <w:top w:val="single" w:color="000000" w:sz="4" w:space="0"/>
              <w:left w:val="single" w:color="000000" w:sz="4" w:space="0"/>
              <w:bottom w:val="single" w:color="000000" w:sz="4" w:space="0"/>
            </w:tcBorders>
            <w:shd w:val="clear" w:color="auto" w:fill="auto"/>
          </w:tcPr>
          <w:p>
            <w:pPr>
              <w:snapToGrid w:val="0"/>
              <w:spacing w:after="0" w:line="240" w:lineRule="auto"/>
              <w:jc w:val="center"/>
              <w:rPr>
                <w:rFonts w:ascii="Times New Roman" w:hAnsi="Times New Roman"/>
              </w:rPr>
            </w:pPr>
          </w:p>
          <w:p>
            <w:pPr>
              <w:spacing w:after="0" w:line="240" w:lineRule="auto"/>
              <w:rPr>
                <w:rFonts w:ascii="Times New Roman" w:hAnsi="Times New Roman"/>
              </w:rPr>
            </w:pPr>
          </w:p>
          <w:p>
            <w:pPr>
              <w:spacing w:after="0" w:line="240" w:lineRule="auto"/>
              <w:jc w:val="center"/>
              <w:rPr>
                <w:rFonts w:ascii="Times New Roman" w:hAnsi="Times New Roman"/>
              </w:rPr>
            </w:pPr>
          </w:p>
          <w:p>
            <w:pPr>
              <w:spacing w:after="0" w:line="240" w:lineRule="auto"/>
              <w:jc w:val="center"/>
              <w:rPr>
                <w:rFonts w:ascii="Times New Roman" w:hAnsi="Times New Roman"/>
              </w:rPr>
            </w:pPr>
          </w:p>
          <w:p>
            <w:pPr>
              <w:spacing w:after="0" w:line="240" w:lineRule="auto"/>
              <w:jc w:val="center"/>
              <w:rPr>
                <w:rFonts w:ascii="Times New Roman" w:hAnsi="Times New Roman"/>
              </w:rPr>
            </w:pP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p>
          <w:p>
            <w:pPr>
              <w:spacing w:after="0" w:line="240" w:lineRule="auto"/>
              <w:jc w:val="center"/>
              <w:rPr>
                <w:rFonts w:ascii="Times New Roman" w:hAnsi="Times New Roman"/>
              </w:rPr>
            </w:pPr>
          </w:p>
          <w:p>
            <w:pPr>
              <w:spacing w:after="0" w:line="240" w:lineRule="auto"/>
              <w:jc w:val="center"/>
              <w:rPr>
                <w:rFonts w:ascii="Times New Roman" w:hAnsi="Times New Roman"/>
              </w:rPr>
            </w:pPr>
          </w:p>
          <w:p>
            <w:pPr>
              <w:spacing w:after="0" w:line="240" w:lineRule="auto"/>
              <w:jc w:val="center"/>
              <w:rPr>
                <w:rFonts w:ascii="Times New Roman" w:hAnsi="Times New Roman"/>
              </w:rPr>
            </w:pP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r>
              <w:rPr>
                <w:rFonts w:ascii="Times New Roman" w:hAnsi="Times New Roman"/>
              </w:rPr>
              <w:t>1</w:t>
            </w:r>
          </w:p>
          <w:p>
            <w:pPr>
              <w:spacing w:after="0" w:line="240" w:lineRule="auto"/>
              <w:rPr>
                <w:rFonts w:ascii="Times New Roman" w:hAnsi="Times New Roman"/>
              </w:rPr>
            </w:pP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p>
          <w:p>
            <w:pPr>
              <w:spacing w:after="0" w:line="240" w:lineRule="auto"/>
              <w:rPr>
                <w:rFonts w:ascii="Times New Roman" w:hAnsi="Times New Roman"/>
              </w:rPr>
            </w:pP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p>
          <w:p>
            <w:pPr>
              <w:spacing w:after="0" w:line="240" w:lineRule="auto"/>
              <w:rPr>
                <w:rFonts w:ascii="Times New Roman" w:hAnsi="Times New Roman"/>
              </w:rPr>
            </w:pP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r>
              <w:rPr>
                <w:rFonts w:ascii="Times New Roman" w:hAnsi="Times New Roman"/>
              </w:rPr>
              <w:t>1</w:t>
            </w:r>
          </w:p>
          <w:p>
            <w:pPr>
              <w:spacing w:after="0" w:line="240" w:lineRule="auto"/>
              <w:rPr>
                <w:rFonts w:ascii="Times New Roman" w:hAnsi="Times New Roman"/>
              </w:rPr>
            </w:pPr>
          </w:p>
          <w:p>
            <w:pPr>
              <w:spacing w:after="0" w:line="240" w:lineRule="auto"/>
              <w:jc w:val="center"/>
              <w:rPr>
                <w:rFonts w:ascii="Times New Roman" w:hAnsi="Times New Roman"/>
              </w:rPr>
            </w:pPr>
          </w:p>
          <w:p>
            <w:pPr>
              <w:spacing w:after="0" w:line="240" w:lineRule="auto"/>
              <w:rPr>
                <w:rFonts w:ascii="Times New Roman" w:hAnsi="Times New Roman"/>
              </w:rPr>
            </w:pP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r>
              <w:rPr>
                <w:rFonts w:ascii="Times New Roman" w:hAnsi="Times New Roman"/>
              </w:rPr>
              <w:t>1</w:t>
            </w:r>
          </w:p>
          <w:p>
            <w:pPr>
              <w:spacing w:after="0" w:line="240" w:lineRule="auto"/>
              <w:rPr>
                <w:rFonts w:ascii="Times New Roman" w:hAnsi="Times New Roman"/>
              </w:rPr>
            </w:pPr>
          </w:p>
          <w:p>
            <w:pPr>
              <w:spacing w:after="0" w:line="240" w:lineRule="auto"/>
              <w:jc w:val="center"/>
              <w:rPr>
                <w:rFonts w:ascii="Times New Roman" w:hAnsi="Times New Roman"/>
              </w:rPr>
            </w:pPr>
          </w:p>
          <w:p>
            <w:pPr>
              <w:spacing w:after="0" w:line="240" w:lineRule="auto"/>
              <w:jc w:val="center"/>
              <w:rPr>
                <w:rFonts w:ascii="Times New Roman" w:hAnsi="Times New Roman"/>
              </w:rPr>
            </w:pPr>
          </w:p>
          <w:p>
            <w:pPr>
              <w:spacing w:after="0" w:line="240" w:lineRule="auto"/>
              <w:jc w:val="center"/>
              <w:rPr>
                <w:rFonts w:ascii="Times New Roman" w:hAnsi="Times New Roman"/>
              </w:rPr>
            </w:pPr>
          </w:p>
          <w:p>
            <w:pPr>
              <w:spacing w:after="0" w:line="240" w:lineRule="auto"/>
              <w:jc w:val="center"/>
              <w:rPr>
                <w:rFonts w:ascii="Times New Roman" w:hAnsi="Times New Roman"/>
              </w:rPr>
            </w:pPr>
          </w:p>
          <w:p>
            <w:pPr>
              <w:spacing w:after="0" w:line="240" w:lineRule="auto"/>
              <w:jc w:val="center"/>
              <w:rPr>
                <w:rFonts w:ascii="Times New Roman" w:hAnsi="Times New Roman"/>
              </w:rPr>
            </w:pP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p>
          <w:p>
            <w:pPr>
              <w:spacing w:after="0" w:line="240" w:lineRule="auto"/>
              <w:jc w:val="center"/>
              <w:rPr>
                <w:rFonts w:ascii="Times New Roman" w:hAnsi="Times New Roman"/>
              </w:rPr>
            </w:pPr>
          </w:p>
          <w:p>
            <w:pPr>
              <w:spacing w:after="0" w:line="240" w:lineRule="auto"/>
              <w:jc w:val="center"/>
              <w:rPr>
                <w:rFonts w:ascii="Times New Roman" w:hAnsi="Times New Roman"/>
              </w:rPr>
            </w:pPr>
          </w:p>
          <w:p>
            <w:pPr>
              <w:spacing w:after="0" w:line="240" w:lineRule="auto"/>
              <w:jc w:val="center"/>
              <w:rPr>
                <w:rFonts w:ascii="Times New Roman" w:hAnsi="Times New Roman"/>
              </w:rPr>
            </w:pP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p>
          <w:p>
            <w:pPr>
              <w:spacing w:after="0" w:line="240" w:lineRule="auto"/>
              <w:jc w:val="center"/>
              <w:rPr>
                <w:rFonts w:ascii="Times New Roman" w:hAnsi="Times New Roman"/>
              </w:rPr>
            </w:pPr>
          </w:p>
          <w:p>
            <w:pPr>
              <w:spacing w:after="0" w:line="240" w:lineRule="auto"/>
              <w:jc w:val="center"/>
              <w:rPr>
                <w:rFonts w:ascii="Times New Roman" w:hAnsi="Times New Roman"/>
              </w:rPr>
            </w:pPr>
          </w:p>
          <w:p>
            <w:pPr>
              <w:spacing w:after="0" w:line="240" w:lineRule="auto"/>
              <w:jc w:val="center"/>
              <w:rPr>
                <w:rFonts w:ascii="Times New Roman" w:hAnsi="Times New Roman"/>
              </w:rPr>
            </w:pPr>
          </w:p>
          <w:p>
            <w:pPr>
              <w:spacing w:after="0" w:line="240" w:lineRule="auto"/>
              <w:jc w:val="center"/>
              <w:rPr>
                <w:rFonts w:ascii="Times New Roman" w:hAnsi="Times New Roman"/>
              </w:rPr>
            </w:pP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r>
              <w:rPr>
                <w:rFonts w:ascii="Times New Roman" w:hAnsi="Times New Roman"/>
              </w:rPr>
              <w:t>1</w:t>
            </w:r>
          </w:p>
          <w:p>
            <w:pPr>
              <w:spacing w:after="0" w:line="240" w:lineRule="auto"/>
              <w:rPr>
                <w:rFonts w:ascii="Times New Roman" w:hAnsi="Times New Roman"/>
              </w:rPr>
            </w:pP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p>
          <w:p>
            <w:pPr>
              <w:spacing w:after="0" w:line="240" w:lineRule="auto"/>
              <w:jc w:val="center"/>
              <w:rPr>
                <w:rFonts w:ascii="Times New Roman" w:hAnsi="Times New Roman"/>
              </w:rPr>
            </w:pP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r>
              <w:rPr>
                <w:rFonts w:ascii="Times New Roman" w:hAnsi="Times New Roman"/>
              </w:rPr>
              <w:t>1</w:t>
            </w:r>
          </w:p>
          <w:p>
            <w:pPr>
              <w:spacing w:after="0" w:line="240" w:lineRule="auto"/>
              <w:jc w:val="center"/>
              <w:rPr>
                <w:rFonts w:ascii="Times New Roman" w:hAnsi="Times New Roman"/>
              </w:rPr>
            </w:pPr>
          </w:p>
          <w:p>
            <w:pPr>
              <w:spacing w:after="0" w:line="240" w:lineRule="auto"/>
              <w:jc w:val="center"/>
              <w:rPr>
                <w:rFonts w:ascii="Times New Roman" w:hAnsi="Times New Roman"/>
              </w:rPr>
            </w:pPr>
            <w:r>
              <w:rPr>
                <w:rFonts w:ascii="Times New Roman" w:hAnsi="Times New Roman"/>
              </w:rPr>
              <w:t>1</w:t>
            </w:r>
          </w:p>
        </w:tc>
        <w:tc>
          <w:tcPr>
            <w:tcW w:w="1569"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after="0" w:line="240" w:lineRule="auto"/>
              <w:jc w:val="center"/>
              <w:rPr>
                <w:rFonts w:ascii="Times New Roman" w:hAnsi="Times New Roman"/>
              </w:rPr>
            </w:pPr>
          </w:p>
          <w:p>
            <w:pPr>
              <w:spacing w:after="0" w:line="240" w:lineRule="auto"/>
              <w:jc w:val="center"/>
              <w:rPr>
                <w:rFonts w:ascii="Times New Roman" w:hAnsi="Times New Roman"/>
              </w:rPr>
            </w:pPr>
          </w:p>
          <w:p>
            <w:pPr>
              <w:spacing w:after="0" w:line="240" w:lineRule="auto"/>
              <w:rPr>
                <w:rFonts w:ascii="Times New Roman" w:hAnsi="Times New Roman"/>
              </w:rPr>
            </w:pPr>
            <w:r>
              <w:rPr>
                <w:rFonts w:ascii="Times New Roman" w:hAnsi="Times New Roman"/>
              </w:rPr>
              <w:t>Отсутствует</w:t>
            </w:r>
          </w:p>
          <w:p>
            <w:pPr>
              <w:spacing w:after="0" w:line="240" w:lineRule="auto"/>
              <w:rPr>
                <w:rFonts w:hint="default" w:ascii="Times New Roman" w:hAnsi="Times New Roman"/>
                <w:lang w:val="ru-RU"/>
              </w:rPr>
            </w:pPr>
            <w:r>
              <w:rPr>
                <w:rFonts w:ascii="Times New Roman" w:hAnsi="Times New Roman"/>
                <w:lang w:val="ru-RU"/>
              </w:rPr>
              <w:t>Отсутствует</w:t>
            </w:r>
          </w:p>
          <w:p>
            <w:pPr>
              <w:spacing w:after="0" w:line="240" w:lineRule="auto"/>
              <w:rPr>
                <w:rFonts w:ascii="Times New Roman" w:hAnsi="Times New Roman"/>
              </w:rPr>
            </w:pPr>
          </w:p>
          <w:p>
            <w:pPr>
              <w:spacing w:after="0" w:line="240" w:lineRule="auto"/>
              <w:rPr>
                <w:rFonts w:ascii="Times New Roman" w:hAnsi="Times New Roman"/>
              </w:rPr>
            </w:pPr>
            <w:r>
              <w:rPr>
                <w:rFonts w:ascii="Times New Roman" w:hAnsi="Times New Roman"/>
              </w:rPr>
              <w:t>В наличии</w:t>
            </w:r>
          </w:p>
          <w:p>
            <w:pPr>
              <w:spacing w:after="0" w:line="240" w:lineRule="auto"/>
              <w:rPr>
                <w:rFonts w:ascii="Times New Roman" w:hAnsi="Times New Roman"/>
              </w:rPr>
            </w:pPr>
            <w:r>
              <w:rPr>
                <w:rFonts w:ascii="Times New Roman" w:hAnsi="Times New Roman"/>
              </w:rPr>
              <w:t>В наличии</w:t>
            </w:r>
          </w:p>
          <w:p>
            <w:pPr>
              <w:spacing w:after="0" w:line="240" w:lineRule="auto"/>
              <w:rPr>
                <w:rFonts w:ascii="Times New Roman" w:hAnsi="Times New Roman"/>
              </w:rPr>
            </w:pPr>
            <w:r>
              <w:rPr>
                <w:rFonts w:ascii="Times New Roman" w:hAnsi="Times New Roman"/>
              </w:rPr>
              <w:t>В наличии</w:t>
            </w:r>
          </w:p>
          <w:p>
            <w:pPr>
              <w:spacing w:after="0" w:line="240" w:lineRule="auto"/>
              <w:rPr>
                <w:rFonts w:ascii="Times New Roman" w:hAnsi="Times New Roman"/>
              </w:rPr>
            </w:pPr>
            <w:r>
              <w:rPr>
                <w:rFonts w:ascii="Times New Roman" w:hAnsi="Times New Roman"/>
              </w:rPr>
              <w:t>В наличии</w:t>
            </w:r>
          </w:p>
          <w:p>
            <w:pPr>
              <w:spacing w:after="0" w:line="240" w:lineRule="auto"/>
              <w:rPr>
                <w:rFonts w:ascii="Times New Roman" w:hAnsi="Times New Roman"/>
              </w:rPr>
            </w:pPr>
          </w:p>
          <w:p>
            <w:pPr>
              <w:spacing w:after="0" w:line="240" w:lineRule="auto"/>
              <w:rPr>
                <w:rFonts w:ascii="Times New Roman" w:hAnsi="Times New Roman"/>
              </w:rPr>
            </w:pPr>
            <w:r>
              <w:rPr>
                <w:rFonts w:ascii="Times New Roman" w:hAnsi="Times New Roman"/>
              </w:rPr>
              <w:t>В наличии</w:t>
            </w:r>
          </w:p>
          <w:p>
            <w:pPr>
              <w:spacing w:after="0" w:line="240" w:lineRule="auto"/>
              <w:rPr>
                <w:rFonts w:ascii="Times New Roman" w:hAnsi="Times New Roman"/>
              </w:rPr>
            </w:pPr>
            <w:r>
              <w:rPr>
                <w:rFonts w:ascii="Times New Roman" w:hAnsi="Times New Roman"/>
              </w:rPr>
              <w:t xml:space="preserve">В наличии  </w:t>
            </w:r>
          </w:p>
          <w:p>
            <w:pPr>
              <w:spacing w:after="0" w:line="240" w:lineRule="auto"/>
              <w:rPr>
                <w:rFonts w:ascii="Times New Roman" w:hAnsi="Times New Roman"/>
              </w:rPr>
            </w:pPr>
          </w:p>
          <w:p>
            <w:pPr>
              <w:spacing w:after="0" w:line="240" w:lineRule="auto"/>
              <w:rPr>
                <w:rFonts w:ascii="Times New Roman" w:hAnsi="Times New Roman"/>
              </w:rPr>
            </w:pPr>
            <w:r>
              <w:rPr>
                <w:rFonts w:ascii="Times New Roman" w:hAnsi="Times New Roman"/>
              </w:rPr>
              <w:t>Интерактивная автошкола</w:t>
            </w:r>
          </w:p>
          <w:p>
            <w:pPr>
              <w:spacing w:after="0" w:line="240" w:lineRule="auto"/>
              <w:rPr>
                <w:rFonts w:ascii="Times New Roman" w:hAnsi="Times New Roman"/>
              </w:rPr>
            </w:pPr>
          </w:p>
          <w:p>
            <w:pPr>
              <w:spacing w:after="0" w:line="240" w:lineRule="auto"/>
              <w:rPr>
                <w:rFonts w:ascii="Times New Roman" w:hAnsi="Times New Roman"/>
              </w:rPr>
            </w:pPr>
            <w:r>
              <w:rPr>
                <w:rFonts w:ascii="Times New Roman" w:hAnsi="Times New Roman"/>
                <w:lang w:val="ru-RU"/>
              </w:rPr>
              <w:t>М</w:t>
            </w:r>
            <w:r>
              <w:rPr>
                <w:rFonts w:hint="default" w:ascii="Times New Roman" w:hAnsi="Times New Roman"/>
                <w:lang w:val="ru-RU"/>
              </w:rPr>
              <w:t>\медиа</w:t>
            </w:r>
          </w:p>
          <w:p>
            <w:pPr>
              <w:spacing w:after="0" w:line="240" w:lineRule="auto"/>
              <w:rPr>
                <w:rFonts w:ascii="Times New Roman" w:hAnsi="Times New Roman"/>
              </w:rPr>
            </w:pPr>
            <w:r>
              <w:rPr>
                <w:rFonts w:ascii="Times New Roman" w:hAnsi="Times New Roman"/>
                <w:lang w:val="ru-RU"/>
              </w:rPr>
              <w:t>М</w:t>
            </w:r>
            <w:r>
              <w:rPr>
                <w:rFonts w:hint="default" w:ascii="Times New Roman" w:hAnsi="Times New Roman"/>
                <w:lang w:val="ru-RU"/>
              </w:rPr>
              <w:t>\медиа</w:t>
            </w:r>
          </w:p>
          <w:p>
            <w:pPr>
              <w:spacing w:after="0" w:line="240" w:lineRule="auto"/>
              <w:rPr>
                <w:rFonts w:ascii="Times New Roman" w:hAnsi="Times New Roman"/>
              </w:rPr>
            </w:pPr>
            <w:r>
              <w:rPr>
                <w:rFonts w:ascii="Times New Roman" w:hAnsi="Times New Roman"/>
                <w:lang w:val="ru-RU"/>
              </w:rPr>
              <w:t>М</w:t>
            </w:r>
            <w:r>
              <w:rPr>
                <w:rFonts w:hint="default" w:ascii="Times New Roman" w:hAnsi="Times New Roman"/>
                <w:lang w:val="ru-RU"/>
              </w:rPr>
              <w:t>\медиа</w:t>
            </w:r>
          </w:p>
          <w:p>
            <w:pPr>
              <w:spacing w:after="0" w:line="240" w:lineRule="auto"/>
              <w:rPr>
                <w:rFonts w:ascii="Times New Roman" w:hAnsi="Times New Roman"/>
              </w:rPr>
            </w:pPr>
            <w:r>
              <w:rPr>
                <w:rFonts w:ascii="Times New Roman" w:hAnsi="Times New Roman"/>
                <w:lang w:val="ru-RU"/>
              </w:rPr>
              <w:t>М</w:t>
            </w:r>
            <w:r>
              <w:rPr>
                <w:rFonts w:hint="default" w:ascii="Times New Roman" w:hAnsi="Times New Roman"/>
                <w:lang w:val="ru-RU"/>
              </w:rPr>
              <w:t>\медиа</w:t>
            </w:r>
          </w:p>
          <w:p>
            <w:pPr>
              <w:spacing w:after="0" w:line="240" w:lineRule="auto"/>
              <w:rPr>
                <w:rFonts w:ascii="Times New Roman" w:hAnsi="Times New Roman"/>
              </w:rPr>
            </w:pPr>
            <w:r>
              <w:rPr>
                <w:rFonts w:ascii="Times New Roman" w:hAnsi="Times New Roman"/>
                <w:lang w:val="ru-RU"/>
              </w:rPr>
              <w:t>М</w:t>
            </w:r>
            <w:r>
              <w:rPr>
                <w:rFonts w:hint="default" w:ascii="Times New Roman" w:hAnsi="Times New Roman"/>
                <w:lang w:val="ru-RU"/>
              </w:rPr>
              <w:t>\медиа</w:t>
            </w:r>
          </w:p>
          <w:p>
            <w:pPr>
              <w:spacing w:after="0" w:line="240" w:lineRule="auto"/>
              <w:rPr>
                <w:rFonts w:ascii="Times New Roman" w:hAnsi="Times New Roman"/>
              </w:rPr>
            </w:pPr>
            <w:r>
              <w:rPr>
                <w:rFonts w:ascii="Times New Roman" w:hAnsi="Times New Roman"/>
                <w:lang w:val="ru-RU"/>
              </w:rPr>
              <w:t>М</w:t>
            </w:r>
            <w:r>
              <w:rPr>
                <w:rFonts w:hint="default" w:ascii="Times New Roman" w:hAnsi="Times New Roman"/>
                <w:lang w:val="ru-RU"/>
              </w:rPr>
              <w:t>\медиа</w:t>
            </w:r>
          </w:p>
          <w:p>
            <w:pPr>
              <w:spacing w:after="0" w:line="240" w:lineRule="auto"/>
              <w:rPr>
                <w:rFonts w:ascii="Times New Roman" w:hAnsi="Times New Roman"/>
              </w:rPr>
            </w:pPr>
            <w:r>
              <w:rPr>
                <w:rFonts w:ascii="Times New Roman" w:hAnsi="Times New Roman"/>
                <w:lang w:val="ru-RU"/>
              </w:rPr>
              <w:t>М</w:t>
            </w:r>
            <w:r>
              <w:rPr>
                <w:rFonts w:hint="default" w:ascii="Times New Roman" w:hAnsi="Times New Roman"/>
                <w:lang w:val="ru-RU"/>
              </w:rPr>
              <w:t>\медиа</w:t>
            </w:r>
          </w:p>
          <w:p>
            <w:pPr>
              <w:spacing w:after="0" w:line="240" w:lineRule="auto"/>
              <w:rPr>
                <w:rFonts w:ascii="Times New Roman" w:hAnsi="Times New Roman"/>
              </w:rPr>
            </w:pPr>
            <w:r>
              <w:rPr>
                <w:rFonts w:ascii="Times New Roman" w:hAnsi="Times New Roman"/>
                <w:lang w:val="ru-RU"/>
              </w:rPr>
              <w:t>М</w:t>
            </w:r>
            <w:r>
              <w:rPr>
                <w:rFonts w:hint="default" w:ascii="Times New Roman" w:hAnsi="Times New Roman"/>
                <w:lang w:val="ru-RU"/>
              </w:rPr>
              <w:t>\медиа</w:t>
            </w:r>
          </w:p>
          <w:p>
            <w:pPr>
              <w:spacing w:after="0" w:line="240" w:lineRule="auto"/>
              <w:rPr>
                <w:rFonts w:ascii="Times New Roman" w:hAnsi="Times New Roman"/>
              </w:rPr>
            </w:pPr>
            <w:r>
              <w:rPr>
                <w:rFonts w:ascii="Times New Roman" w:hAnsi="Times New Roman"/>
                <w:lang w:val="ru-RU"/>
              </w:rPr>
              <w:t>М</w:t>
            </w:r>
            <w:r>
              <w:rPr>
                <w:rFonts w:hint="default" w:ascii="Times New Roman" w:hAnsi="Times New Roman"/>
                <w:lang w:val="ru-RU"/>
              </w:rPr>
              <w:t>\медиа</w:t>
            </w:r>
          </w:p>
          <w:p>
            <w:pPr>
              <w:spacing w:after="0" w:line="240" w:lineRule="auto"/>
              <w:rPr>
                <w:rFonts w:ascii="Times New Roman" w:hAnsi="Times New Roman"/>
              </w:rPr>
            </w:pPr>
            <w:r>
              <w:rPr>
                <w:rFonts w:ascii="Times New Roman" w:hAnsi="Times New Roman"/>
                <w:lang w:val="ru-RU"/>
              </w:rPr>
              <w:t>М</w:t>
            </w:r>
            <w:r>
              <w:rPr>
                <w:rFonts w:hint="default" w:ascii="Times New Roman" w:hAnsi="Times New Roman"/>
                <w:lang w:val="ru-RU"/>
              </w:rPr>
              <w:t>\медиа</w:t>
            </w:r>
          </w:p>
          <w:p>
            <w:pPr>
              <w:spacing w:after="0" w:line="240" w:lineRule="auto"/>
              <w:rPr>
                <w:rFonts w:ascii="Times New Roman" w:hAnsi="Times New Roman"/>
              </w:rPr>
            </w:pPr>
            <w:r>
              <w:rPr>
                <w:rFonts w:ascii="Times New Roman" w:hAnsi="Times New Roman"/>
                <w:lang w:val="ru-RU"/>
              </w:rPr>
              <w:t>М</w:t>
            </w:r>
            <w:r>
              <w:rPr>
                <w:rFonts w:hint="default" w:ascii="Times New Roman" w:hAnsi="Times New Roman"/>
                <w:lang w:val="ru-RU"/>
              </w:rPr>
              <w:t>\медиа</w:t>
            </w:r>
          </w:p>
          <w:p>
            <w:pPr>
              <w:spacing w:after="0" w:line="240" w:lineRule="auto"/>
              <w:rPr>
                <w:rFonts w:ascii="Times New Roman" w:hAnsi="Times New Roman"/>
              </w:rPr>
            </w:pPr>
            <w:r>
              <w:rPr>
                <w:rFonts w:ascii="Times New Roman" w:hAnsi="Times New Roman"/>
                <w:lang w:val="ru-RU"/>
              </w:rPr>
              <w:t>М</w:t>
            </w:r>
            <w:r>
              <w:rPr>
                <w:rFonts w:hint="default" w:ascii="Times New Roman" w:hAnsi="Times New Roman"/>
                <w:lang w:val="ru-RU"/>
              </w:rPr>
              <w:t>\медиа</w:t>
            </w:r>
          </w:p>
          <w:p>
            <w:pPr>
              <w:spacing w:after="0" w:line="240" w:lineRule="auto"/>
              <w:rPr>
                <w:rFonts w:ascii="Times New Roman" w:hAnsi="Times New Roman"/>
              </w:rPr>
            </w:pPr>
            <w:r>
              <w:rPr>
                <w:rFonts w:ascii="Times New Roman" w:hAnsi="Times New Roman"/>
                <w:lang w:val="ru-RU"/>
              </w:rPr>
              <w:t>М</w:t>
            </w:r>
            <w:r>
              <w:rPr>
                <w:rFonts w:hint="default" w:ascii="Times New Roman" w:hAnsi="Times New Roman"/>
                <w:lang w:val="ru-RU"/>
              </w:rPr>
              <w:t>\медиа</w:t>
            </w:r>
          </w:p>
          <w:p>
            <w:pPr>
              <w:spacing w:after="0" w:line="240" w:lineRule="auto"/>
              <w:rPr>
                <w:rFonts w:ascii="Times New Roman" w:hAnsi="Times New Roman"/>
              </w:rPr>
            </w:pPr>
            <w:r>
              <w:rPr>
                <w:rFonts w:ascii="Times New Roman" w:hAnsi="Times New Roman"/>
                <w:lang w:val="ru-RU"/>
              </w:rPr>
              <w:t>М</w:t>
            </w:r>
            <w:r>
              <w:rPr>
                <w:rFonts w:hint="default" w:ascii="Times New Roman" w:hAnsi="Times New Roman"/>
                <w:lang w:val="ru-RU"/>
              </w:rPr>
              <w:t>\медиа</w:t>
            </w:r>
          </w:p>
          <w:p>
            <w:pPr>
              <w:spacing w:after="0" w:line="240" w:lineRule="auto"/>
              <w:rPr>
                <w:rFonts w:ascii="Times New Roman" w:hAnsi="Times New Roman"/>
              </w:rPr>
            </w:pPr>
            <w:r>
              <w:rPr>
                <w:rFonts w:ascii="Times New Roman" w:hAnsi="Times New Roman"/>
              </w:rPr>
              <w:t xml:space="preserve"> </w:t>
            </w:r>
          </w:p>
          <w:p>
            <w:pPr>
              <w:spacing w:after="0" w:line="240" w:lineRule="auto"/>
              <w:rPr>
                <w:rFonts w:ascii="Times New Roman" w:hAnsi="Times New Roman"/>
              </w:rPr>
            </w:pPr>
            <w:r>
              <w:rPr>
                <w:rFonts w:ascii="Times New Roman" w:hAnsi="Times New Roman"/>
                <w:lang w:val="ru-RU"/>
              </w:rPr>
              <w:t>М</w:t>
            </w:r>
            <w:r>
              <w:rPr>
                <w:rFonts w:hint="default" w:ascii="Times New Roman" w:hAnsi="Times New Roman"/>
                <w:lang w:val="ru-RU"/>
              </w:rPr>
              <w:t>\медиа</w:t>
            </w:r>
          </w:p>
          <w:p>
            <w:pPr>
              <w:spacing w:after="0" w:line="240" w:lineRule="auto"/>
              <w:rPr>
                <w:rFonts w:ascii="Times New Roman" w:hAnsi="Times New Roman"/>
              </w:rPr>
            </w:pPr>
            <w:r>
              <w:rPr>
                <w:rFonts w:ascii="Times New Roman" w:hAnsi="Times New Roman"/>
                <w:lang w:val="ru-RU"/>
              </w:rPr>
              <w:t>М</w:t>
            </w:r>
            <w:r>
              <w:rPr>
                <w:rFonts w:hint="default" w:ascii="Times New Roman" w:hAnsi="Times New Roman"/>
                <w:lang w:val="ru-RU"/>
              </w:rPr>
              <w:t>\медиа</w:t>
            </w:r>
          </w:p>
          <w:p>
            <w:pPr>
              <w:spacing w:after="0" w:line="240" w:lineRule="auto"/>
              <w:rPr>
                <w:rFonts w:ascii="Times New Roman" w:hAnsi="Times New Roman"/>
              </w:rPr>
            </w:pPr>
            <w:r>
              <w:rPr>
                <w:rFonts w:ascii="Times New Roman" w:hAnsi="Times New Roman"/>
                <w:lang w:val="ru-RU"/>
              </w:rPr>
              <w:t>М</w:t>
            </w:r>
            <w:r>
              <w:rPr>
                <w:rFonts w:hint="default" w:ascii="Times New Roman" w:hAnsi="Times New Roman"/>
                <w:lang w:val="ru-RU"/>
              </w:rPr>
              <w:t>\медиа</w:t>
            </w:r>
          </w:p>
          <w:p>
            <w:pPr>
              <w:spacing w:after="0" w:line="240" w:lineRule="auto"/>
              <w:rPr>
                <w:rFonts w:ascii="Times New Roman" w:hAnsi="Times New Roman"/>
              </w:rPr>
            </w:pPr>
            <w:r>
              <w:rPr>
                <w:rFonts w:ascii="Times New Roman" w:hAnsi="Times New Roman"/>
                <w:lang w:val="ru-RU"/>
              </w:rPr>
              <w:t>М</w:t>
            </w:r>
            <w:r>
              <w:rPr>
                <w:rFonts w:hint="default" w:ascii="Times New Roman" w:hAnsi="Times New Roman"/>
                <w:lang w:val="ru-RU"/>
              </w:rPr>
              <w:t>\медиа</w:t>
            </w:r>
          </w:p>
          <w:p>
            <w:pPr>
              <w:spacing w:after="0" w:line="240" w:lineRule="auto"/>
              <w:rPr>
                <w:rFonts w:ascii="Times New Roman" w:hAnsi="Times New Roman"/>
              </w:rPr>
            </w:pPr>
            <w:r>
              <w:rPr>
                <w:rFonts w:ascii="Times New Roman" w:hAnsi="Times New Roman"/>
                <w:lang w:val="ru-RU"/>
              </w:rPr>
              <w:t>М</w:t>
            </w:r>
            <w:r>
              <w:rPr>
                <w:rFonts w:hint="default" w:ascii="Times New Roman" w:hAnsi="Times New Roman"/>
                <w:lang w:val="ru-RU"/>
              </w:rPr>
              <w:t>\медиа</w:t>
            </w:r>
          </w:p>
          <w:p>
            <w:pPr>
              <w:spacing w:after="0" w:line="240" w:lineRule="auto"/>
              <w:rPr>
                <w:rFonts w:ascii="Times New Roman" w:hAnsi="Times New Roman"/>
              </w:rPr>
            </w:pPr>
            <w:r>
              <w:rPr>
                <w:rFonts w:ascii="Times New Roman" w:hAnsi="Times New Roman"/>
                <w:lang w:val="ru-RU"/>
              </w:rPr>
              <w:t>М</w:t>
            </w:r>
            <w:r>
              <w:rPr>
                <w:rFonts w:hint="default" w:ascii="Times New Roman" w:hAnsi="Times New Roman"/>
                <w:lang w:val="ru-RU"/>
              </w:rPr>
              <w:t>\медиа</w:t>
            </w:r>
          </w:p>
          <w:p>
            <w:pPr>
              <w:spacing w:after="0" w:line="240" w:lineRule="auto"/>
              <w:rPr>
                <w:rFonts w:ascii="Times New Roman" w:hAnsi="Times New Roman"/>
              </w:rPr>
            </w:pPr>
          </w:p>
          <w:p>
            <w:pPr>
              <w:spacing w:after="0" w:line="240" w:lineRule="auto"/>
              <w:rPr>
                <w:rFonts w:ascii="Times New Roman" w:hAnsi="Times New Roman"/>
              </w:rPr>
            </w:pPr>
            <w:r>
              <w:rPr>
                <w:rFonts w:ascii="Times New Roman" w:hAnsi="Times New Roman"/>
                <w:lang w:val="ru-RU"/>
              </w:rPr>
              <w:t>М</w:t>
            </w:r>
            <w:r>
              <w:rPr>
                <w:rFonts w:hint="default" w:ascii="Times New Roman" w:hAnsi="Times New Roman"/>
                <w:lang w:val="ru-RU"/>
              </w:rPr>
              <w:t>\медиа</w:t>
            </w:r>
          </w:p>
          <w:p>
            <w:pPr>
              <w:spacing w:after="0" w:line="240" w:lineRule="auto"/>
              <w:rPr>
                <w:rFonts w:ascii="Times New Roman" w:hAnsi="Times New Roman"/>
              </w:rPr>
            </w:pPr>
            <w:r>
              <w:rPr>
                <w:rFonts w:ascii="Times New Roman" w:hAnsi="Times New Roman"/>
              </w:rPr>
              <w:t xml:space="preserve"> </w:t>
            </w:r>
          </w:p>
          <w:p>
            <w:pPr>
              <w:spacing w:after="0" w:line="240" w:lineRule="auto"/>
              <w:rPr>
                <w:rFonts w:ascii="Times New Roman" w:hAnsi="Times New Roman"/>
              </w:rPr>
            </w:pPr>
            <w:r>
              <w:rPr>
                <w:rFonts w:ascii="Times New Roman" w:hAnsi="Times New Roman"/>
                <w:lang w:val="ru-RU"/>
              </w:rPr>
              <w:t>М</w:t>
            </w:r>
            <w:r>
              <w:rPr>
                <w:rFonts w:hint="default" w:ascii="Times New Roman" w:hAnsi="Times New Roman"/>
                <w:lang w:val="ru-RU"/>
              </w:rPr>
              <w:t>\медиа</w:t>
            </w:r>
          </w:p>
          <w:p>
            <w:pPr>
              <w:spacing w:after="0" w:line="240" w:lineRule="auto"/>
              <w:rPr>
                <w:rFonts w:ascii="Times New Roman" w:hAnsi="Times New Roman"/>
              </w:rPr>
            </w:pPr>
            <w:r>
              <w:rPr>
                <w:rFonts w:ascii="Times New Roman" w:hAnsi="Times New Roman"/>
                <w:lang w:val="ru-RU"/>
              </w:rPr>
              <w:t>М</w:t>
            </w:r>
            <w:r>
              <w:rPr>
                <w:rFonts w:hint="default" w:ascii="Times New Roman" w:hAnsi="Times New Roman"/>
                <w:lang w:val="ru-RU"/>
              </w:rPr>
              <w:t>\медиа</w:t>
            </w:r>
          </w:p>
          <w:p>
            <w:pPr>
              <w:spacing w:after="0" w:line="240" w:lineRule="auto"/>
              <w:rPr>
                <w:rFonts w:ascii="Times New Roman" w:hAnsi="Times New Roman"/>
              </w:rPr>
            </w:pPr>
          </w:p>
          <w:p>
            <w:pPr>
              <w:spacing w:after="0" w:line="240" w:lineRule="auto"/>
              <w:rPr>
                <w:rFonts w:ascii="Times New Roman" w:hAnsi="Times New Roman"/>
              </w:rPr>
            </w:pPr>
          </w:p>
          <w:p>
            <w:pPr>
              <w:spacing w:after="0" w:line="240" w:lineRule="auto"/>
              <w:rPr>
                <w:rFonts w:ascii="Times New Roman" w:hAnsi="Times New Roman"/>
              </w:rPr>
            </w:pPr>
            <w:r>
              <w:rPr>
                <w:rFonts w:ascii="Times New Roman" w:hAnsi="Times New Roman"/>
                <w:lang w:val="ru-RU"/>
              </w:rPr>
              <w:t>М</w:t>
            </w:r>
            <w:r>
              <w:rPr>
                <w:rFonts w:hint="default" w:ascii="Times New Roman" w:hAnsi="Times New Roman"/>
                <w:lang w:val="ru-RU"/>
              </w:rPr>
              <w:t>\медиа</w:t>
            </w:r>
          </w:p>
          <w:p>
            <w:pPr>
              <w:spacing w:after="0" w:line="240" w:lineRule="auto"/>
              <w:rPr>
                <w:rFonts w:ascii="Times New Roman" w:hAnsi="Times New Roman"/>
              </w:rPr>
            </w:pPr>
            <w:r>
              <w:rPr>
                <w:rFonts w:ascii="Times New Roman" w:hAnsi="Times New Roman"/>
                <w:lang w:val="ru-RU"/>
              </w:rPr>
              <w:t>М</w:t>
            </w:r>
            <w:r>
              <w:rPr>
                <w:rFonts w:hint="default" w:ascii="Times New Roman" w:hAnsi="Times New Roman"/>
                <w:lang w:val="ru-RU"/>
              </w:rPr>
              <w:t>\медиа</w:t>
            </w:r>
          </w:p>
          <w:p>
            <w:pPr>
              <w:spacing w:after="0" w:line="240" w:lineRule="auto"/>
              <w:rPr>
                <w:rFonts w:ascii="Times New Roman" w:hAnsi="Times New Roman"/>
              </w:rPr>
            </w:pPr>
          </w:p>
          <w:p>
            <w:pPr>
              <w:spacing w:after="0" w:line="240" w:lineRule="auto"/>
              <w:rPr>
                <w:rFonts w:ascii="Times New Roman" w:hAnsi="Times New Roman"/>
              </w:rPr>
            </w:pPr>
            <w:r>
              <w:rPr>
                <w:rFonts w:ascii="Times New Roman" w:hAnsi="Times New Roman"/>
                <w:lang w:val="ru-RU"/>
              </w:rPr>
              <w:t>М</w:t>
            </w:r>
            <w:r>
              <w:rPr>
                <w:rFonts w:hint="default" w:ascii="Times New Roman" w:hAnsi="Times New Roman"/>
                <w:lang w:val="ru-RU"/>
              </w:rPr>
              <w:t>\медиа</w:t>
            </w:r>
          </w:p>
          <w:p>
            <w:pPr>
              <w:spacing w:after="0" w:line="240" w:lineRule="auto"/>
              <w:rPr>
                <w:rFonts w:ascii="Times New Roman" w:hAnsi="Times New Roman"/>
              </w:rPr>
            </w:pPr>
            <w:r>
              <w:rPr>
                <w:rFonts w:ascii="Times New Roman" w:hAnsi="Times New Roman"/>
                <w:lang w:val="ru-RU"/>
              </w:rPr>
              <w:t>М</w:t>
            </w:r>
            <w:r>
              <w:rPr>
                <w:rFonts w:hint="default" w:ascii="Times New Roman" w:hAnsi="Times New Roman"/>
                <w:lang w:val="ru-RU"/>
              </w:rPr>
              <w:t>\медиа</w:t>
            </w:r>
          </w:p>
          <w:p>
            <w:pPr>
              <w:spacing w:after="0" w:line="240" w:lineRule="auto"/>
              <w:rPr>
                <w:rFonts w:ascii="Times New Roman" w:hAnsi="Times New Roman"/>
              </w:rPr>
            </w:pPr>
          </w:p>
          <w:p>
            <w:pPr>
              <w:spacing w:after="0" w:line="240" w:lineRule="auto"/>
              <w:rPr>
                <w:rFonts w:ascii="Times New Roman" w:hAnsi="Times New Roman"/>
              </w:rPr>
            </w:pPr>
          </w:p>
          <w:p>
            <w:pPr>
              <w:spacing w:after="0" w:line="240" w:lineRule="auto"/>
              <w:rPr>
                <w:rFonts w:ascii="Times New Roman" w:hAnsi="Times New Roman"/>
              </w:rPr>
            </w:pPr>
            <w:r>
              <w:rPr>
                <w:rFonts w:ascii="Times New Roman" w:hAnsi="Times New Roman"/>
                <w:lang w:val="ru-RU"/>
              </w:rPr>
              <w:t>М</w:t>
            </w:r>
            <w:r>
              <w:rPr>
                <w:rFonts w:hint="default" w:ascii="Times New Roman" w:hAnsi="Times New Roman"/>
                <w:lang w:val="ru-RU"/>
              </w:rPr>
              <w:t>\медиа</w:t>
            </w:r>
          </w:p>
          <w:p>
            <w:pPr>
              <w:spacing w:after="0" w:line="240" w:lineRule="auto"/>
              <w:rPr>
                <w:rFonts w:ascii="Times New Roman" w:hAnsi="Times New Roman"/>
              </w:rPr>
            </w:pPr>
            <w:r>
              <w:rPr>
                <w:rFonts w:ascii="Times New Roman" w:hAnsi="Times New Roman"/>
                <w:lang w:val="ru-RU"/>
              </w:rPr>
              <w:t>М</w:t>
            </w:r>
            <w:r>
              <w:rPr>
                <w:rFonts w:hint="default" w:ascii="Times New Roman" w:hAnsi="Times New Roman"/>
                <w:lang w:val="ru-RU"/>
              </w:rPr>
              <w:t>\медиа</w:t>
            </w:r>
          </w:p>
          <w:p>
            <w:pPr>
              <w:spacing w:after="0" w:line="240" w:lineRule="auto"/>
              <w:rPr>
                <w:rFonts w:ascii="Times New Roman" w:hAnsi="Times New Roman"/>
              </w:rPr>
            </w:pPr>
            <w:r>
              <w:rPr>
                <w:rFonts w:ascii="Times New Roman" w:hAnsi="Times New Roman"/>
                <w:lang w:val="ru-RU"/>
              </w:rPr>
              <w:t>М</w:t>
            </w:r>
            <w:r>
              <w:rPr>
                <w:rFonts w:hint="default" w:ascii="Times New Roman" w:hAnsi="Times New Roman"/>
                <w:lang w:val="ru-RU"/>
              </w:rPr>
              <w:t>\медиа</w:t>
            </w:r>
          </w:p>
          <w:p>
            <w:pPr>
              <w:spacing w:after="0" w:line="240" w:lineRule="auto"/>
              <w:rPr>
                <w:rFonts w:ascii="Times New Roman" w:hAnsi="Times New Roman"/>
              </w:rPr>
            </w:pPr>
            <w:r>
              <w:rPr>
                <w:rFonts w:ascii="Times New Roman" w:hAnsi="Times New Roman"/>
                <w:lang w:val="ru-RU"/>
              </w:rPr>
              <w:t>М</w:t>
            </w:r>
            <w:r>
              <w:rPr>
                <w:rFonts w:hint="default" w:ascii="Times New Roman" w:hAnsi="Times New Roman"/>
                <w:lang w:val="ru-RU"/>
              </w:rPr>
              <w:t>\медиа</w:t>
            </w:r>
          </w:p>
          <w:p>
            <w:pPr>
              <w:spacing w:after="0" w:line="240" w:lineRule="auto"/>
              <w:rPr>
                <w:rFonts w:ascii="Times New Roman" w:hAnsi="Times New Roman"/>
              </w:rPr>
            </w:pPr>
            <w:r>
              <w:rPr>
                <w:rFonts w:ascii="Times New Roman" w:hAnsi="Times New Roman"/>
                <w:lang w:val="ru-RU"/>
              </w:rPr>
              <w:t>М</w:t>
            </w:r>
            <w:r>
              <w:rPr>
                <w:rFonts w:hint="default" w:ascii="Times New Roman" w:hAnsi="Times New Roman"/>
                <w:lang w:val="ru-RU"/>
              </w:rPr>
              <w:t>\медиа</w:t>
            </w:r>
          </w:p>
          <w:p>
            <w:pPr>
              <w:spacing w:after="0" w:line="240" w:lineRule="auto"/>
              <w:rPr>
                <w:rFonts w:ascii="Times New Roman" w:hAnsi="Times New Roman"/>
              </w:rPr>
            </w:pPr>
            <w:r>
              <w:rPr>
                <w:rFonts w:ascii="Times New Roman" w:hAnsi="Times New Roman"/>
                <w:lang w:val="ru-RU"/>
              </w:rPr>
              <w:t>М</w:t>
            </w:r>
            <w:r>
              <w:rPr>
                <w:rFonts w:hint="default" w:ascii="Times New Roman" w:hAnsi="Times New Roman"/>
                <w:lang w:val="ru-RU"/>
              </w:rPr>
              <w:t>\медиа</w:t>
            </w:r>
          </w:p>
          <w:p>
            <w:pPr>
              <w:spacing w:after="0" w:line="240" w:lineRule="auto"/>
              <w:rPr>
                <w:rFonts w:ascii="Times New Roman" w:hAnsi="Times New Roman"/>
              </w:rPr>
            </w:pPr>
            <w:r>
              <w:rPr>
                <w:rFonts w:ascii="Times New Roman" w:hAnsi="Times New Roman"/>
                <w:lang w:val="ru-RU"/>
              </w:rPr>
              <w:t>М</w:t>
            </w:r>
            <w:r>
              <w:rPr>
                <w:rFonts w:hint="default" w:ascii="Times New Roman" w:hAnsi="Times New Roman"/>
                <w:lang w:val="ru-RU"/>
              </w:rPr>
              <w:t>\медиа</w:t>
            </w:r>
          </w:p>
          <w:p>
            <w:pPr>
              <w:spacing w:after="0" w:line="240" w:lineRule="auto"/>
              <w:rPr>
                <w:rFonts w:ascii="Times New Roman" w:hAnsi="Times New Roman"/>
              </w:rPr>
            </w:pPr>
            <w:r>
              <w:rPr>
                <w:rFonts w:ascii="Times New Roman" w:hAnsi="Times New Roman"/>
                <w:lang w:val="ru-RU"/>
              </w:rPr>
              <w:t>М</w:t>
            </w:r>
            <w:r>
              <w:rPr>
                <w:rFonts w:hint="default" w:ascii="Times New Roman" w:hAnsi="Times New Roman"/>
                <w:lang w:val="ru-RU"/>
              </w:rPr>
              <w:t>\медиа</w:t>
            </w:r>
          </w:p>
          <w:p>
            <w:pPr>
              <w:spacing w:after="0" w:line="240" w:lineRule="auto"/>
              <w:rPr>
                <w:rFonts w:ascii="Times New Roman" w:hAnsi="Times New Roman"/>
              </w:rPr>
            </w:pPr>
            <w:r>
              <w:rPr>
                <w:rFonts w:ascii="Times New Roman" w:hAnsi="Times New Roman"/>
                <w:lang w:val="ru-RU"/>
              </w:rPr>
              <w:t>М</w:t>
            </w:r>
            <w:r>
              <w:rPr>
                <w:rFonts w:hint="default" w:ascii="Times New Roman" w:hAnsi="Times New Roman"/>
                <w:lang w:val="ru-RU"/>
              </w:rPr>
              <w:t>\медиа</w:t>
            </w:r>
          </w:p>
          <w:p>
            <w:pPr>
              <w:spacing w:after="0" w:line="240" w:lineRule="auto"/>
              <w:rPr>
                <w:rFonts w:ascii="Times New Roman" w:hAnsi="Times New Roman"/>
              </w:rPr>
            </w:pPr>
            <w:r>
              <w:rPr>
                <w:rFonts w:ascii="Times New Roman" w:hAnsi="Times New Roman"/>
                <w:lang w:val="ru-RU"/>
              </w:rPr>
              <w:t>М</w:t>
            </w:r>
            <w:r>
              <w:rPr>
                <w:rFonts w:hint="default" w:ascii="Times New Roman" w:hAnsi="Times New Roman"/>
                <w:lang w:val="ru-RU"/>
              </w:rPr>
              <w:t>\медиа</w:t>
            </w:r>
          </w:p>
          <w:p>
            <w:pPr>
              <w:spacing w:after="0" w:line="240" w:lineRule="auto"/>
              <w:rPr>
                <w:rFonts w:ascii="Times New Roman" w:hAnsi="Times New Roman"/>
              </w:rPr>
            </w:pPr>
            <w:r>
              <w:rPr>
                <w:rFonts w:ascii="Times New Roman" w:hAnsi="Times New Roman"/>
                <w:lang w:val="ru-RU"/>
              </w:rPr>
              <w:t>М</w:t>
            </w:r>
            <w:r>
              <w:rPr>
                <w:rFonts w:hint="default" w:ascii="Times New Roman" w:hAnsi="Times New Roman"/>
                <w:lang w:val="ru-RU"/>
              </w:rPr>
              <w:t>\медиа</w:t>
            </w:r>
          </w:p>
          <w:p>
            <w:pPr>
              <w:spacing w:after="0" w:line="240" w:lineRule="auto"/>
              <w:rPr>
                <w:rFonts w:ascii="Times New Roman" w:hAnsi="Times New Roman"/>
              </w:rPr>
            </w:pPr>
            <w:r>
              <w:rPr>
                <w:rFonts w:ascii="Times New Roman" w:hAnsi="Times New Roman"/>
                <w:lang w:val="ru-RU"/>
              </w:rPr>
              <w:t>М</w:t>
            </w:r>
            <w:r>
              <w:rPr>
                <w:rFonts w:hint="default" w:ascii="Times New Roman" w:hAnsi="Times New Roman"/>
                <w:lang w:val="ru-RU"/>
              </w:rPr>
              <w:t>\медиа</w:t>
            </w:r>
          </w:p>
          <w:p>
            <w:pPr>
              <w:spacing w:after="0" w:line="240" w:lineRule="auto"/>
              <w:rPr>
                <w:rFonts w:ascii="Times New Roman" w:hAnsi="Times New Roman"/>
              </w:rPr>
            </w:pPr>
            <w:r>
              <w:rPr>
                <w:rFonts w:ascii="Times New Roman" w:hAnsi="Times New Roman"/>
                <w:lang w:val="ru-RU"/>
              </w:rPr>
              <w:t>М</w:t>
            </w:r>
            <w:r>
              <w:rPr>
                <w:rFonts w:hint="default" w:ascii="Times New Roman" w:hAnsi="Times New Roman"/>
                <w:lang w:val="ru-RU"/>
              </w:rPr>
              <w:t>\медиа</w:t>
            </w:r>
          </w:p>
          <w:p>
            <w:pPr>
              <w:spacing w:after="0" w:line="240" w:lineRule="auto"/>
              <w:rPr>
                <w:rFonts w:ascii="Times New Roman" w:hAnsi="Times New Roman"/>
              </w:rPr>
            </w:pPr>
          </w:p>
          <w:p>
            <w:pPr>
              <w:spacing w:after="0" w:line="240" w:lineRule="auto"/>
              <w:rPr>
                <w:rFonts w:ascii="Times New Roman" w:hAnsi="Times New Roman"/>
              </w:rPr>
            </w:pPr>
            <w:r>
              <w:rPr>
                <w:rFonts w:ascii="Times New Roman" w:hAnsi="Times New Roman"/>
                <w:lang w:val="ru-RU"/>
              </w:rPr>
              <w:t>М</w:t>
            </w:r>
            <w:r>
              <w:rPr>
                <w:rFonts w:hint="default" w:ascii="Times New Roman" w:hAnsi="Times New Roman"/>
                <w:lang w:val="ru-RU"/>
              </w:rPr>
              <w:t>\медиа</w:t>
            </w:r>
          </w:p>
          <w:p>
            <w:pPr>
              <w:spacing w:after="0" w:line="240" w:lineRule="auto"/>
              <w:rPr>
                <w:rFonts w:ascii="Times New Roman" w:hAnsi="Times New Roman"/>
              </w:rPr>
            </w:pPr>
            <w:r>
              <w:rPr>
                <w:rFonts w:ascii="Times New Roman" w:hAnsi="Times New Roman"/>
                <w:lang w:val="ru-RU"/>
              </w:rPr>
              <w:t>М</w:t>
            </w:r>
            <w:r>
              <w:rPr>
                <w:rFonts w:hint="default" w:ascii="Times New Roman" w:hAnsi="Times New Roman"/>
                <w:lang w:val="ru-RU"/>
              </w:rPr>
              <w:t>\медиа</w:t>
            </w:r>
          </w:p>
          <w:p>
            <w:pPr>
              <w:spacing w:after="0" w:line="240" w:lineRule="auto"/>
              <w:rPr>
                <w:rFonts w:ascii="Times New Roman" w:hAnsi="Times New Roman"/>
              </w:rPr>
            </w:pPr>
            <w:r>
              <w:rPr>
                <w:rFonts w:ascii="Times New Roman" w:hAnsi="Times New Roman"/>
                <w:lang w:val="ru-RU"/>
              </w:rPr>
              <w:t>М</w:t>
            </w:r>
            <w:r>
              <w:rPr>
                <w:rFonts w:hint="default" w:ascii="Times New Roman" w:hAnsi="Times New Roman"/>
                <w:lang w:val="ru-RU"/>
              </w:rPr>
              <w:t>\медиа</w:t>
            </w:r>
          </w:p>
          <w:p>
            <w:pPr>
              <w:spacing w:after="0" w:line="240" w:lineRule="auto"/>
              <w:rPr>
                <w:rFonts w:ascii="Times New Roman" w:hAnsi="Times New Roman"/>
              </w:rPr>
            </w:pPr>
            <w:r>
              <w:rPr>
                <w:rFonts w:ascii="Times New Roman" w:hAnsi="Times New Roman"/>
                <w:lang w:val="ru-RU"/>
              </w:rPr>
              <w:t>М</w:t>
            </w:r>
            <w:r>
              <w:rPr>
                <w:rFonts w:hint="default" w:ascii="Times New Roman" w:hAnsi="Times New Roman"/>
                <w:lang w:val="ru-RU"/>
              </w:rPr>
              <w:t>\медиа</w:t>
            </w:r>
          </w:p>
          <w:p>
            <w:pPr>
              <w:spacing w:after="0" w:line="240" w:lineRule="auto"/>
              <w:rPr>
                <w:rFonts w:ascii="Times New Roman" w:hAnsi="Times New Roman"/>
              </w:rPr>
            </w:pPr>
            <w:r>
              <w:rPr>
                <w:rFonts w:ascii="Times New Roman" w:hAnsi="Times New Roman"/>
                <w:lang w:val="ru-RU"/>
              </w:rPr>
              <w:t>М</w:t>
            </w:r>
            <w:r>
              <w:rPr>
                <w:rFonts w:hint="default" w:ascii="Times New Roman" w:hAnsi="Times New Roman"/>
                <w:lang w:val="ru-RU"/>
              </w:rPr>
              <w:t>\медиа</w:t>
            </w:r>
          </w:p>
          <w:p>
            <w:pPr>
              <w:spacing w:after="0" w:line="240" w:lineRule="auto"/>
              <w:rPr>
                <w:rFonts w:ascii="Times New Roman" w:hAnsi="Times New Roman"/>
              </w:rPr>
            </w:pPr>
            <w:r>
              <w:rPr>
                <w:rFonts w:ascii="Times New Roman" w:hAnsi="Times New Roman"/>
                <w:lang w:val="ru-RU"/>
              </w:rPr>
              <w:t>М</w:t>
            </w:r>
            <w:r>
              <w:rPr>
                <w:rFonts w:hint="default" w:ascii="Times New Roman" w:hAnsi="Times New Roman"/>
                <w:lang w:val="ru-RU"/>
              </w:rPr>
              <w:t>\медиа</w:t>
            </w:r>
          </w:p>
          <w:p>
            <w:pPr>
              <w:spacing w:after="0" w:line="240" w:lineRule="auto"/>
              <w:rPr>
                <w:rFonts w:ascii="Times New Roman" w:hAnsi="Times New Roman"/>
                <w:lang w:val="ru-RU"/>
              </w:rPr>
            </w:pPr>
          </w:p>
          <w:p>
            <w:pPr>
              <w:spacing w:after="0" w:line="240" w:lineRule="auto"/>
              <w:rPr>
                <w:rFonts w:ascii="Times New Roman" w:hAnsi="Times New Roman"/>
                <w:lang w:val="ru-RU"/>
              </w:rPr>
            </w:pPr>
          </w:p>
          <w:p>
            <w:pPr>
              <w:spacing w:after="0" w:line="240" w:lineRule="auto"/>
              <w:rPr>
                <w:rFonts w:ascii="Times New Roman" w:hAnsi="Times New Roman"/>
                <w:lang w:val="ru-RU"/>
              </w:rPr>
            </w:pPr>
          </w:p>
          <w:p>
            <w:pPr>
              <w:spacing w:after="0" w:line="240" w:lineRule="auto"/>
              <w:rPr>
                <w:rFonts w:ascii="Times New Roman" w:hAnsi="Times New Roman"/>
              </w:rPr>
            </w:pPr>
            <w:r>
              <w:rPr>
                <w:rFonts w:ascii="Times New Roman" w:hAnsi="Times New Roman"/>
                <w:lang w:val="ru-RU"/>
              </w:rPr>
              <w:t>М</w:t>
            </w:r>
            <w:r>
              <w:rPr>
                <w:rFonts w:hint="default" w:ascii="Times New Roman" w:hAnsi="Times New Roman"/>
                <w:lang w:val="ru-RU"/>
              </w:rPr>
              <w:t>\медиа</w:t>
            </w:r>
          </w:p>
          <w:p>
            <w:pPr>
              <w:spacing w:after="0" w:line="240" w:lineRule="auto"/>
              <w:rPr>
                <w:rFonts w:ascii="Times New Roman" w:hAnsi="Times New Roman"/>
              </w:rPr>
            </w:pPr>
            <w:r>
              <w:rPr>
                <w:rFonts w:ascii="Times New Roman" w:hAnsi="Times New Roman"/>
                <w:lang w:val="ru-RU"/>
              </w:rPr>
              <w:t>М</w:t>
            </w:r>
            <w:r>
              <w:rPr>
                <w:rFonts w:hint="default" w:ascii="Times New Roman" w:hAnsi="Times New Roman"/>
                <w:lang w:val="ru-RU"/>
              </w:rPr>
              <w:t>\медиа</w:t>
            </w:r>
          </w:p>
          <w:p>
            <w:pPr>
              <w:spacing w:after="0" w:line="240" w:lineRule="auto"/>
              <w:rPr>
                <w:rFonts w:ascii="Times New Roman" w:hAnsi="Times New Roman"/>
              </w:rPr>
            </w:pPr>
            <w:r>
              <w:rPr>
                <w:rFonts w:ascii="Times New Roman" w:hAnsi="Times New Roman"/>
                <w:lang w:val="ru-RU"/>
              </w:rPr>
              <w:t>М</w:t>
            </w:r>
            <w:r>
              <w:rPr>
                <w:rFonts w:hint="default" w:ascii="Times New Roman" w:hAnsi="Times New Roman"/>
                <w:lang w:val="ru-RU"/>
              </w:rPr>
              <w:t>\медиа</w:t>
            </w:r>
          </w:p>
          <w:p>
            <w:pPr>
              <w:spacing w:after="0" w:line="240" w:lineRule="auto"/>
              <w:rPr>
                <w:rFonts w:ascii="Times New Roman" w:hAnsi="Times New Roman"/>
              </w:rPr>
            </w:pPr>
            <w:r>
              <w:rPr>
                <w:rFonts w:ascii="Times New Roman" w:hAnsi="Times New Roman"/>
                <w:lang w:val="ru-RU"/>
              </w:rPr>
              <w:t>М</w:t>
            </w:r>
            <w:r>
              <w:rPr>
                <w:rFonts w:hint="default" w:ascii="Times New Roman" w:hAnsi="Times New Roman"/>
                <w:lang w:val="ru-RU"/>
              </w:rPr>
              <w:t>\медиа</w:t>
            </w:r>
          </w:p>
          <w:p>
            <w:pPr>
              <w:spacing w:after="0" w:line="240" w:lineRule="auto"/>
              <w:rPr>
                <w:rFonts w:ascii="Times New Roman" w:hAnsi="Times New Roman"/>
              </w:rPr>
            </w:pPr>
            <w:r>
              <w:rPr>
                <w:rFonts w:ascii="Times New Roman" w:hAnsi="Times New Roman"/>
                <w:lang w:val="ru-RU"/>
              </w:rPr>
              <w:t>М</w:t>
            </w:r>
            <w:r>
              <w:rPr>
                <w:rFonts w:hint="default" w:ascii="Times New Roman" w:hAnsi="Times New Roman"/>
                <w:lang w:val="ru-RU"/>
              </w:rPr>
              <w:t>\медиа</w:t>
            </w:r>
          </w:p>
          <w:p>
            <w:pPr>
              <w:spacing w:after="0" w:line="240" w:lineRule="auto"/>
              <w:rPr>
                <w:rFonts w:ascii="Times New Roman" w:hAnsi="Times New Roman"/>
              </w:rPr>
            </w:pPr>
            <w:r>
              <w:rPr>
                <w:rFonts w:ascii="Times New Roman" w:hAnsi="Times New Roman"/>
                <w:lang w:val="ru-RU"/>
              </w:rPr>
              <w:t>М</w:t>
            </w:r>
            <w:r>
              <w:rPr>
                <w:rFonts w:hint="default" w:ascii="Times New Roman" w:hAnsi="Times New Roman"/>
                <w:lang w:val="ru-RU"/>
              </w:rPr>
              <w:t>\медиа</w:t>
            </w:r>
          </w:p>
          <w:p>
            <w:pPr>
              <w:spacing w:after="0" w:line="240" w:lineRule="auto"/>
              <w:rPr>
                <w:rFonts w:ascii="Times New Roman" w:hAnsi="Times New Roman"/>
              </w:rPr>
            </w:pPr>
            <w:r>
              <w:rPr>
                <w:rFonts w:ascii="Times New Roman" w:hAnsi="Times New Roman"/>
                <w:lang w:val="ru-RU"/>
              </w:rPr>
              <w:t>М</w:t>
            </w:r>
            <w:r>
              <w:rPr>
                <w:rFonts w:hint="default" w:ascii="Times New Roman" w:hAnsi="Times New Roman"/>
                <w:lang w:val="ru-RU"/>
              </w:rPr>
              <w:t>\медиа</w:t>
            </w:r>
          </w:p>
          <w:p>
            <w:pPr>
              <w:spacing w:after="0" w:line="240" w:lineRule="auto"/>
              <w:rPr>
                <w:rFonts w:ascii="Times New Roman" w:hAnsi="Times New Roman"/>
              </w:rPr>
            </w:pPr>
            <w:r>
              <w:rPr>
                <w:rFonts w:ascii="Times New Roman" w:hAnsi="Times New Roman"/>
                <w:lang w:val="ru-RU"/>
              </w:rPr>
              <w:t>М</w:t>
            </w:r>
            <w:r>
              <w:rPr>
                <w:rFonts w:hint="default" w:ascii="Times New Roman" w:hAnsi="Times New Roman"/>
                <w:lang w:val="ru-RU"/>
              </w:rPr>
              <w:t>\медиа</w:t>
            </w:r>
          </w:p>
          <w:p>
            <w:pPr>
              <w:spacing w:after="0" w:line="240" w:lineRule="auto"/>
              <w:rPr>
                <w:rFonts w:ascii="Times New Roman" w:hAnsi="Times New Roman"/>
              </w:rPr>
            </w:pPr>
          </w:p>
          <w:p>
            <w:pPr>
              <w:spacing w:after="0" w:line="240" w:lineRule="auto"/>
              <w:rPr>
                <w:rFonts w:ascii="Times New Roman" w:hAnsi="Times New Roman"/>
              </w:rPr>
            </w:pPr>
            <w:r>
              <w:rPr>
                <w:rFonts w:ascii="Times New Roman" w:hAnsi="Times New Roman"/>
                <w:lang w:val="ru-RU"/>
              </w:rPr>
              <w:t>М</w:t>
            </w:r>
            <w:r>
              <w:rPr>
                <w:rFonts w:hint="default" w:ascii="Times New Roman" w:hAnsi="Times New Roman"/>
                <w:lang w:val="ru-RU"/>
              </w:rPr>
              <w:t>\медиа</w:t>
            </w:r>
          </w:p>
          <w:p>
            <w:pPr>
              <w:spacing w:after="0" w:line="240" w:lineRule="auto"/>
              <w:rPr>
                <w:rFonts w:ascii="Times New Roman" w:hAnsi="Times New Roman"/>
              </w:rPr>
            </w:pPr>
          </w:p>
          <w:p>
            <w:pPr>
              <w:spacing w:after="0" w:line="240" w:lineRule="auto"/>
              <w:rPr>
                <w:rFonts w:ascii="Times New Roman" w:hAnsi="Times New Roman"/>
              </w:rPr>
            </w:pPr>
            <w:r>
              <w:rPr>
                <w:rFonts w:ascii="Times New Roman" w:hAnsi="Times New Roman"/>
                <w:lang w:val="ru-RU"/>
              </w:rPr>
              <w:t>М</w:t>
            </w:r>
            <w:r>
              <w:rPr>
                <w:rFonts w:hint="default" w:ascii="Times New Roman" w:hAnsi="Times New Roman"/>
                <w:lang w:val="ru-RU"/>
              </w:rPr>
              <w:t>\медиа</w:t>
            </w:r>
          </w:p>
          <w:p>
            <w:pPr>
              <w:spacing w:after="0" w:line="240" w:lineRule="auto"/>
              <w:rPr>
                <w:rFonts w:ascii="Times New Roman" w:hAnsi="Times New Roman"/>
              </w:rPr>
            </w:pPr>
            <w:r>
              <w:rPr>
                <w:rFonts w:ascii="Times New Roman" w:hAnsi="Times New Roman"/>
                <w:lang w:val="ru-RU"/>
              </w:rPr>
              <w:t>М</w:t>
            </w:r>
            <w:r>
              <w:rPr>
                <w:rFonts w:hint="default" w:ascii="Times New Roman" w:hAnsi="Times New Roman"/>
                <w:lang w:val="ru-RU"/>
              </w:rPr>
              <w:t>\медиа</w:t>
            </w:r>
          </w:p>
          <w:p>
            <w:pPr>
              <w:spacing w:after="0" w:line="240" w:lineRule="auto"/>
              <w:rPr>
                <w:rFonts w:ascii="Times New Roman" w:hAnsi="Times New Roman"/>
              </w:rPr>
            </w:pPr>
            <w:r>
              <w:rPr>
                <w:rFonts w:ascii="Times New Roman" w:hAnsi="Times New Roman"/>
                <w:lang w:val="ru-RU"/>
              </w:rPr>
              <w:t>М</w:t>
            </w:r>
            <w:r>
              <w:rPr>
                <w:rFonts w:hint="default" w:ascii="Times New Roman" w:hAnsi="Times New Roman"/>
                <w:lang w:val="ru-RU"/>
              </w:rPr>
              <w:t>\медиа</w:t>
            </w:r>
          </w:p>
          <w:p>
            <w:pPr>
              <w:spacing w:after="0" w:line="240" w:lineRule="auto"/>
              <w:rPr>
                <w:rFonts w:ascii="Times New Roman" w:hAnsi="Times New Roman"/>
              </w:rPr>
            </w:pPr>
            <w:r>
              <w:rPr>
                <w:rFonts w:ascii="Times New Roman" w:hAnsi="Times New Roman"/>
                <w:lang w:val="ru-RU"/>
              </w:rPr>
              <w:t>М</w:t>
            </w:r>
            <w:r>
              <w:rPr>
                <w:rFonts w:hint="default" w:ascii="Times New Roman" w:hAnsi="Times New Roman"/>
                <w:lang w:val="ru-RU"/>
              </w:rPr>
              <w:t>\медиа</w:t>
            </w:r>
          </w:p>
          <w:p>
            <w:pPr>
              <w:spacing w:after="0" w:line="240" w:lineRule="auto"/>
              <w:rPr>
                <w:rFonts w:ascii="Times New Roman" w:hAnsi="Times New Roman"/>
              </w:rPr>
            </w:pPr>
          </w:p>
          <w:p>
            <w:pPr>
              <w:spacing w:after="0" w:line="240" w:lineRule="auto"/>
              <w:rPr>
                <w:rFonts w:ascii="Times New Roman" w:hAnsi="Times New Roman"/>
              </w:rPr>
            </w:pPr>
            <w:r>
              <w:rPr>
                <w:rFonts w:ascii="Times New Roman" w:hAnsi="Times New Roman"/>
                <w:lang w:val="ru-RU"/>
              </w:rPr>
              <w:t>М</w:t>
            </w:r>
            <w:r>
              <w:rPr>
                <w:rFonts w:hint="default" w:ascii="Times New Roman" w:hAnsi="Times New Roman"/>
                <w:lang w:val="ru-RU"/>
              </w:rPr>
              <w:t>\медиа</w:t>
            </w:r>
          </w:p>
          <w:p>
            <w:pPr>
              <w:spacing w:after="0" w:line="240" w:lineRule="auto"/>
              <w:rPr>
                <w:rFonts w:ascii="Times New Roman" w:hAnsi="Times New Roman"/>
              </w:rPr>
            </w:pPr>
            <w:r>
              <w:rPr>
                <w:rFonts w:ascii="Times New Roman" w:hAnsi="Times New Roman"/>
                <w:lang w:val="ru-RU"/>
              </w:rPr>
              <w:t>М</w:t>
            </w:r>
            <w:r>
              <w:rPr>
                <w:rFonts w:hint="default" w:ascii="Times New Roman" w:hAnsi="Times New Roman"/>
                <w:lang w:val="ru-RU"/>
              </w:rPr>
              <w:t>\медиа</w:t>
            </w:r>
          </w:p>
          <w:p>
            <w:pPr>
              <w:spacing w:after="0" w:line="240" w:lineRule="auto"/>
              <w:rPr>
                <w:rFonts w:ascii="Times New Roman" w:hAnsi="Times New Roman"/>
              </w:rPr>
            </w:pPr>
            <w:r>
              <w:rPr>
                <w:rFonts w:ascii="Times New Roman" w:hAnsi="Times New Roman"/>
                <w:lang w:val="ru-RU"/>
              </w:rPr>
              <w:t>М</w:t>
            </w:r>
            <w:r>
              <w:rPr>
                <w:rFonts w:hint="default" w:ascii="Times New Roman" w:hAnsi="Times New Roman"/>
                <w:lang w:val="ru-RU"/>
              </w:rPr>
              <w:t>\медиа</w:t>
            </w:r>
          </w:p>
          <w:p>
            <w:pPr>
              <w:spacing w:after="0" w:line="240" w:lineRule="auto"/>
              <w:rPr>
                <w:rFonts w:hint="default" w:ascii="Times New Roman" w:hAnsi="Times New Roman"/>
                <w:lang w:val="ru-RU"/>
              </w:rPr>
            </w:pPr>
            <w:r>
              <w:rPr>
                <w:rFonts w:ascii="Times New Roman" w:hAnsi="Times New Roman"/>
                <w:lang w:val="ru-RU"/>
              </w:rPr>
              <w:t>М</w:t>
            </w:r>
            <w:r>
              <w:rPr>
                <w:rFonts w:hint="default" w:ascii="Times New Roman" w:hAnsi="Times New Roman"/>
                <w:lang w:val="ru-RU"/>
              </w:rPr>
              <w:t>\медиа</w:t>
            </w:r>
          </w:p>
          <w:p>
            <w:pPr>
              <w:spacing w:after="0" w:line="240" w:lineRule="auto"/>
              <w:rPr>
                <w:rFonts w:hint="default" w:ascii="Times New Roman" w:hAnsi="Times New Roman"/>
                <w:lang w:val="ru-RU"/>
              </w:rPr>
            </w:pPr>
          </w:p>
          <w:p>
            <w:pPr>
              <w:spacing w:after="0" w:line="240" w:lineRule="auto"/>
              <w:rPr>
                <w:rFonts w:ascii="Times New Roman" w:hAnsi="Times New Roman"/>
              </w:rPr>
            </w:pPr>
            <w:r>
              <w:rPr>
                <w:rFonts w:ascii="Times New Roman" w:hAnsi="Times New Roman"/>
                <w:lang w:val="ru-RU"/>
              </w:rPr>
              <w:t>М</w:t>
            </w:r>
            <w:r>
              <w:rPr>
                <w:rFonts w:hint="default" w:ascii="Times New Roman" w:hAnsi="Times New Roman"/>
                <w:lang w:val="ru-RU"/>
              </w:rPr>
              <w:t>\медиа</w:t>
            </w:r>
          </w:p>
          <w:p>
            <w:pPr>
              <w:spacing w:after="0" w:line="240" w:lineRule="auto"/>
              <w:rPr>
                <w:rFonts w:hint="default" w:ascii="Times New Roman" w:hAnsi="Times New Roman"/>
                <w:lang w:val="ru-RU"/>
              </w:rPr>
            </w:pPr>
          </w:p>
          <w:p>
            <w:pPr>
              <w:spacing w:after="0" w:line="240" w:lineRule="auto"/>
              <w:rPr>
                <w:rFonts w:ascii="Times New Roman" w:hAnsi="Times New Roman"/>
              </w:rPr>
            </w:pPr>
            <w:r>
              <w:rPr>
                <w:rFonts w:ascii="Times New Roman" w:hAnsi="Times New Roman"/>
                <w:lang w:val="ru-RU"/>
              </w:rPr>
              <w:t>М</w:t>
            </w:r>
            <w:r>
              <w:rPr>
                <w:rFonts w:hint="default" w:ascii="Times New Roman" w:hAnsi="Times New Roman"/>
                <w:lang w:val="ru-RU"/>
              </w:rPr>
              <w:t>\медиа</w:t>
            </w:r>
          </w:p>
          <w:p>
            <w:pPr>
              <w:spacing w:after="0" w:line="240" w:lineRule="auto"/>
              <w:rPr>
                <w:rFonts w:ascii="Times New Roman" w:hAnsi="Times New Roman"/>
              </w:rPr>
            </w:pPr>
            <w:r>
              <w:rPr>
                <w:rFonts w:ascii="Times New Roman" w:hAnsi="Times New Roman"/>
                <w:lang w:val="ru-RU"/>
              </w:rPr>
              <w:t>М</w:t>
            </w:r>
            <w:r>
              <w:rPr>
                <w:rFonts w:hint="default" w:ascii="Times New Roman" w:hAnsi="Times New Roman"/>
                <w:lang w:val="ru-RU"/>
              </w:rPr>
              <w:t>\медиа</w:t>
            </w:r>
          </w:p>
          <w:p>
            <w:pPr>
              <w:spacing w:after="0" w:line="240" w:lineRule="auto"/>
              <w:rPr>
                <w:rFonts w:ascii="Times New Roman" w:hAnsi="Times New Roman"/>
              </w:rPr>
            </w:pPr>
            <w:r>
              <w:rPr>
                <w:rFonts w:ascii="Times New Roman" w:hAnsi="Times New Roman"/>
                <w:lang w:val="ru-RU"/>
              </w:rPr>
              <w:t>М</w:t>
            </w:r>
            <w:r>
              <w:rPr>
                <w:rFonts w:hint="default" w:ascii="Times New Roman" w:hAnsi="Times New Roman"/>
                <w:lang w:val="ru-RU"/>
              </w:rPr>
              <w:t>\медиа</w:t>
            </w:r>
          </w:p>
          <w:p>
            <w:pPr>
              <w:spacing w:after="0" w:line="240" w:lineRule="auto"/>
              <w:rPr>
                <w:rFonts w:ascii="Times New Roman" w:hAnsi="Times New Roman"/>
              </w:rPr>
            </w:pPr>
            <w:r>
              <w:rPr>
                <w:rFonts w:ascii="Times New Roman" w:hAnsi="Times New Roman"/>
                <w:lang w:val="ru-RU"/>
              </w:rPr>
              <w:t>М</w:t>
            </w:r>
            <w:r>
              <w:rPr>
                <w:rFonts w:hint="default" w:ascii="Times New Roman" w:hAnsi="Times New Roman"/>
                <w:lang w:val="ru-RU"/>
              </w:rPr>
              <w:t>\медиа</w:t>
            </w:r>
          </w:p>
          <w:p>
            <w:pPr>
              <w:spacing w:after="0" w:line="240" w:lineRule="auto"/>
              <w:rPr>
                <w:rFonts w:ascii="Times New Roman" w:hAnsi="Times New Roman"/>
              </w:rPr>
            </w:pPr>
            <w:r>
              <w:rPr>
                <w:rFonts w:ascii="Times New Roman" w:hAnsi="Times New Roman"/>
                <w:lang w:val="ru-RU"/>
              </w:rPr>
              <w:t>М</w:t>
            </w:r>
            <w:r>
              <w:rPr>
                <w:rFonts w:hint="default" w:ascii="Times New Roman" w:hAnsi="Times New Roman"/>
                <w:lang w:val="ru-RU"/>
              </w:rPr>
              <w:t>\медиа</w:t>
            </w:r>
          </w:p>
          <w:p>
            <w:pPr>
              <w:spacing w:after="0" w:line="240" w:lineRule="auto"/>
              <w:rPr>
                <w:rFonts w:ascii="Times New Roman" w:hAnsi="Times New Roman"/>
              </w:rPr>
            </w:pPr>
            <w:r>
              <w:rPr>
                <w:rFonts w:ascii="Times New Roman" w:hAnsi="Times New Roman"/>
                <w:lang w:val="ru-RU"/>
              </w:rPr>
              <w:t>М</w:t>
            </w:r>
            <w:r>
              <w:rPr>
                <w:rFonts w:hint="default" w:ascii="Times New Roman" w:hAnsi="Times New Roman"/>
                <w:lang w:val="ru-RU"/>
              </w:rPr>
              <w:t>\медиа</w:t>
            </w:r>
          </w:p>
          <w:p>
            <w:pPr>
              <w:spacing w:after="0" w:line="240" w:lineRule="auto"/>
              <w:rPr>
                <w:rFonts w:hint="default" w:ascii="Times New Roman" w:hAnsi="Times New Roman"/>
                <w:lang w:val="ru-RU"/>
              </w:rPr>
            </w:pPr>
          </w:p>
          <w:p>
            <w:pPr>
              <w:spacing w:after="0" w:line="240" w:lineRule="auto"/>
              <w:rPr>
                <w:rFonts w:hint="default" w:ascii="Times New Roman" w:hAnsi="Times New Roman"/>
                <w:lang w:val="ru-RU"/>
              </w:rPr>
            </w:pPr>
          </w:p>
          <w:p>
            <w:pPr>
              <w:spacing w:after="0" w:line="240" w:lineRule="auto"/>
              <w:rPr>
                <w:rFonts w:hint="default" w:ascii="Times New Roman" w:hAnsi="Times New Roman"/>
                <w:lang w:val="ru-RU"/>
              </w:rPr>
            </w:pPr>
          </w:p>
          <w:p>
            <w:pPr>
              <w:spacing w:after="0" w:line="240" w:lineRule="auto"/>
              <w:rPr>
                <w:rFonts w:hint="default" w:ascii="Times New Roman" w:hAnsi="Times New Roman"/>
                <w:lang w:val="ru-RU"/>
              </w:rPr>
            </w:pPr>
          </w:p>
          <w:p>
            <w:pPr>
              <w:spacing w:after="0" w:line="240" w:lineRule="auto"/>
              <w:rPr>
                <w:rFonts w:hint="default" w:ascii="Times New Roman" w:hAnsi="Times New Roman"/>
                <w:lang w:val="ru-RU"/>
              </w:rPr>
            </w:pPr>
          </w:p>
          <w:p>
            <w:pPr>
              <w:spacing w:after="0" w:line="240" w:lineRule="auto"/>
              <w:rPr>
                <w:rFonts w:hint="default" w:ascii="Times New Roman" w:hAnsi="Times New Roman"/>
                <w:lang w:val="ru-RU"/>
              </w:rPr>
            </w:pPr>
          </w:p>
          <w:p>
            <w:pPr>
              <w:spacing w:after="0" w:line="240" w:lineRule="auto"/>
              <w:rPr>
                <w:rFonts w:ascii="Times New Roman" w:hAnsi="Times New Roman"/>
              </w:rPr>
            </w:pPr>
            <w:r>
              <w:rPr>
                <w:rFonts w:ascii="Times New Roman" w:hAnsi="Times New Roman"/>
                <w:lang w:val="ru-RU"/>
              </w:rPr>
              <w:t>М</w:t>
            </w:r>
            <w:r>
              <w:rPr>
                <w:rFonts w:hint="default" w:ascii="Times New Roman" w:hAnsi="Times New Roman"/>
                <w:lang w:val="ru-RU"/>
              </w:rPr>
              <w:t>\медиа</w:t>
            </w:r>
          </w:p>
          <w:p>
            <w:pPr>
              <w:spacing w:after="0" w:line="240" w:lineRule="auto"/>
              <w:rPr>
                <w:rFonts w:hint="default" w:ascii="Times New Roman" w:hAnsi="Times New Roman"/>
                <w:lang w:val="ru-RU"/>
              </w:rPr>
            </w:pPr>
          </w:p>
          <w:p>
            <w:pPr>
              <w:spacing w:after="0" w:line="240" w:lineRule="auto"/>
              <w:rPr>
                <w:rFonts w:hint="default" w:ascii="Times New Roman" w:hAnsi="Times New Roman"/>
                <w:lang w:val="ru-RU"/>
              </w:rPr>
            </w:pPr>
          </w:p>
          <w:p>
            <w:pPr>
              <w:spacing w:after="0" w:line="240" w:lineRule="auto"/>
              <w:rPr>
                <w:rFonts w:hint="default" w:ascii="Times New Roman" w:hAnsi="Times New Roman"/>
                <w:lang w:val="ru-RU"/>
              </w:rPr>
            </w:pPr>
          </w:p>
          <w:p>
            <w:pPr>
              <w:spacing w:after="0" w:line="240" w:lineRule="auto"/>
              <w:rPr>
                <w:rFonts w:hint="default" w:ascii="Times New Roman" w:hAnsi="Times New Roman"/>
                <w:lang w:val="ru-RU"/>
              </w:rPr>
            </w:pPr>
          </w:p>
          <w:p>
            <w:pPr>
              <w:spacing w:after="0" w:line="240" w:lineRule="auto"/>
              <w:rPr>
                <w:rFonts w:ascii="Times New Roman" w:hAnsi="Times New Roman"/>
              </w:rPr>
            </w:pPr>
            <w:r>
              <w:rPr>
                <w:rFonts w:ascii="Times New Roman" w:hAnsi="Times New Roman"/>
                <w:lang w:val="ru-RU"/>
              </w:rPr>
              <w:t>М</w:t>
            </w:r>
            <w:r>
              <w:rPr>
                <w:rFonts w:hint="default" w:ascii="Times New Roman" w:hAnsi="Times New Roman"/>
                <w:lang w:val="ru-RU"/>
              </w:rPr>
              <w:t>\медиа</w:t>
            </w:r>
          </w:p>
          <w:p>
            <w:pPr>
              <w:spacing w:after="0" w:line="240" w:lineRule="auto"/>
              <w:rPr>
                <w:rFonts w:hint="default" w:ascii="Times New Roman" w:hAnsi="Times New Roman"/>
                <w:lang w:val="ru-RU"/>
              </w:rPr>
            </w:pPr>
          </w:p>
          <w:p>
            <w:pPr>
              <w:spacing w:after="0" w:line="240" w:lineRule="auto"/>
              <w:rPr>
                <w:rFonts w:hint="default" w:ascii="Times New Roman" w:hAnsi="Times New Roman"/>
                <w:lang w:val="ru-RU"/>
              </w:rPr>
            </w:pPr>
          </w:p>
          <w:p>
            <w:pPr>
              <w:spacing w:after="0" w:line="240" w:lineRule="auto"/>
              <w:rPr>
                <w:rFonts w:hint="default" w:ascii="Times New Roman" w:hAnsi="Times New Roman"/>
                <w:lang w:val="ru-RU"/>
              </w:rPr>
            </w:pPr>
          </w:p>
          <w:p>
            <w:pPr>
              <w:spacing w:after="0" w:line="240" w:lineRule="auto"/>
              <w:rPr>
                <w:rFonts w:hint="default" w:ascii="Times New Roman" w:hAnsi="Times New Roman"/>
                <w:lang w:val="ru-RU"/>
              </w:rPr>
            </w:pPr>
          </w:p>
          <w:p>
            <w:pPr>
              <w:spacing w:after="0" w:line="240" w:lineRule="auto"/>
              <w:rPr>
                <w:rFonts w:hint="default" w:ascii="Times New Roman" w:hAnsi="Times New Roman"/>
                <w:lang w:val="ru-RU"/>
              </w:rPr>
            </w:pPr>
          </w:p>
          <w:p>
            <w:pPr>
              <w:spacing w:after="0" w:line="240" w:lineRule="auto"/>
              <w:rPr>
                <w:rFonts w:hint="default" w:ascii="Times New Roman" w:hAnsi="Times New Roman"/>
                <w:lang w:val="ru-RU"/>
              </w:rPr>
            </w:pPr>
            <w:r>
              <w:rPr>
                <w:rFonts w:ascii="Times New Roman" w:hAnsi="Times New Roman"/>
                <w:lang w:val="ru-RU"/>
              </w:rPr>
              <w:t>В</w:t>
            </w:r>
            <w:r>
              <w:rPr>
                <w:rFonts w:hint="default" w:ascii="Times New Roman" w:hAnsi="Times New Roman"/>
                <w:lang w:val="ru-RU"/>
              </w:rPr>
              <w:t xml:space="preserve"> наличии</w:t>
            </w:r>
          </w:p>
          <w:p>
            <w:pPr>
              <w:spacing w:after="0" w:line="240" w:lineRule="auto"/>
              <w:rPr>
                <w:rFonts w:hint="default" w:ascii="Times New Roman" w:hAnsi="Times New Roman"/>
                <w:lang w:val="ru-RU"/>
              </w:rPr>
            </w:pPr>
          </w:p>
          <w:p>
            <w:pPr>
              <w:spacing w:after="0" w:line="240" w:lineRule="auto"/>
              <w:rPr>
                <w:rFonts w:hint="default" w:ascii="Times New Roman" w:hAnsi="Times New Roman"/>
                <w:lang w:val="ru-RU"/>
              </w:rPr>
            </w:pPr>
            <w:r>
              <w:rPr>
                <w:rFonts w:hint="default" w:ascii="Times New Roman" w:hAnsi="Times New Roman"/>
                <w:lang w:val="ru-RU"/>
              </w:rPr>
              <w:t>-</w:t>
            </w:r>
          </w:p>
          <w:p>
            <w:pPr>
              <w:spacing w:after="0" w:line="240" w:lineRule="auto"/>
              <w:rPr>
                <w:rFonts w:hint="default" w:ascii="Times New Roman" w:hAnsi="Times New Roman"/>
                <w:lang w:val="ru-RU"/>
              </w:rPr>
            </w:pPr>
            <w:r>
              <w:rPr>
                <w:rFonts w:ascii="Times New Roman" w:hAnsi="Times New Roman"/>
                <w:lang w:val="ru-RU"/>
              </w:rPr>
              <w:t>В</w:t>
            </w:r>
            <w:r>
              <w:rPr>
                <w:rFonts w:hint="default" w:ascii="Times New Roman" w:hAnsi="Times New Roman"/>
                <w:lang w:val="ru-RU"/>
              </w:rPr>
              <w:t xml:space="preserve"> наличии</w:t>
            </w:r>
          </w:p>
          <w:p>
            <w:pPr>
              <w:spacing w:after="0" w:line="240" w:lineRule="auto"/>
              <w:rPr>
                <w:rFonts w:hint="default" w:ascii="Times New Roman" w:hAnsi="Times New Roman"/>
                <w:lang w:val="ru-RU"/>
              </w:rPr>
            </w:pPr>
          </w:p>
          <w:p>
            <w:pPr>
              <w:spacing w:after="0" w:line="240" w:lineRule="auto"/>
              <w:rPr>
                <w:rFonts w:hint="default" w:ascii="Times New Roman" w:hAnsi="Times New Roman"/>
                <w:lang w:val="ru-RU"/>
              </w:rPr>
            </w:pPr>
            <w:r>
              <w:rPr>
                <w:rFonts w:ascii="Times New Roman" w:hAnsi="Times New Roman"/>
                <w:lang w:val="ru-RU"/>
              </w:rPr>
              <w:t>В</w:t>
            </w:r>
            <w:r>
              <w:rPr>
                <w:rFonts w:hint="default" w:ascii="Times New Roman" w:hAnsi="Times New Roman"/>
                <w:lang w:val="ru-RU"/>
              </w:rPr>
              <w:t xml:space="preserve"> наличии</w:t>
            </w:r>
          </w:p>
          <w:p>
            <w:pPr>
              <w:spacing w:after="0" w:line="240" w:lineRule="auto"/>
              <w:rPr>
                <w:rFonts w:hint="default" w:ascii="Times New Roman" w:hAnsi="Times New Roman"/>
                <w:lang w:val="ru-RU"/>
              </w:rPr>
            </w:pPr>
          </w:p>
          <w:p>
            <w:pPr>
              <w:spacing w:after="0" w:line="240" w:lineRule="auto"/>
              <w:rPr>
                <w:rFonts w:hint="default" w:ascii="Times New Roman" w:hAnsi="Times New Roman"/>
                <w:lang w:val="ru-RU"/>
              </w:rPr>
            </w:pPr>
          </w:p>
          <w:p>
            <w:pPr>
              <w:spacing w:after="0" w:line="240" w:lineRule="auto"/>
              <w:rPr>
                <w:rFonts w:hint="default" w:ascii="Times New Roman" w:hAnsi="Times New Roman"/>
                <w:lang w:val="ru-RU"/>
              </w:rPr>
            </w:pPr>
            <w:r>
              <w:rPr>
                <w:rFonts w:ascii="Times New Roman" w:hAnsi="Times New Roman"/>
                <w:lang w:val="ru-RU"/>
              </w:rPr>
              <w:t>В</w:t>
            </w:r>
            <w:r>
              <w:rPr>
                <w:rFonts w:hint="default" w:ascii="Times New Roman" w:hAnsi="Times New Roman"/>
                <w:lang w:val="ru-RU"/>
              </w:rPr>
              <w:t xml:space="preserve"> наличии</w:t>
            </w:r>
          </w:p>
          <w:p>
            <w:pPr>
              <w:spacing w:after="0" w:line="240" w:lineRule="auto"/>
              <w:rPr>
                <w:rFonts w:hint="default" w:ascii="Times New Roman" w:hAnsi="Times New Roman"/>
                <w:lang w:val="ru-RU"/>
              </w:rPr>
            </w:pPr>
            <w:r>
              <w:rPr>
                <w:rFonts w:ascii="Times New Roman" w:hAnsi="Times New Roman"/>
                <w:lang w:val="ru-RU"/>
              </w:rPr>
              <w:t>В</w:t>
            </w:r>
            <w:r>
              <w:rPr>
                <w:rFonts w:hint="default" w:ascii="Times New Roman" w:hAnsi="Times New Roman"/>
                <w:lang w:val="ru-RU"/>
              </w:rPr>
              <w:t xml:space="preserve"> наличии</w:t>
            </w:r>
          </w:p>
          <w:p>
            <w:pPr>
              <w:spacing w:after="0" w:line="240" w:lineRule="auto"/>
              <w:rPr>
                <w:rFonts w:hint="default" w:ascii="Times New Roman" w:hAnsi="Times New Roman"/>
                <w:lang w:val="ru-RU"/>
              </w:rPr>
            </w:pPr>
            <w:r>
              <w:rPr>
                <w:rFonts w:ascii="Times New Roman" w:hAnsi="Times New Roman"/>
                <w:lang w:val="ru-RU"/>
              </w:rPr>
              <w:t>В</w:t>
            </w:r>
            <w:r>
              <w:rPr>
                <w:rFonts w:hint="default" w:ascii="Times New Roman" w:hAnsi="Times New Roman"/>
                <w:lang w:val="ru-RU"/>
              </w:rPr>
              <w:t xml:space="preserve"> наличии</w:t>
            </w:r>
          </w:p>
          <w:p>
            <w:pPr>
              <w:spacing w:after="0" w:line="240" w:lineRule="auto"/>
              <w:rPr>
                <w:rFonts w:hint="default" w:ascii="Times New Roman" w:hAnsi="Times New Roman"/>
                <w:lang w:val="ru-RU"/>
              </w:rPr>
            </w:pPr>
            <w:r>
              <w:rPr>
                <w:rFonts w:ascii="Times New Roman" w:hAnsi="Times New Roman"/>
                <w:lang w:val="ru-RU"/>
              </w:rPr>
              <w:t>В</w:t>
            </w:r>
            <w:r>
              <w:rPr>
                <w:rFonts w:hint="default" w:ascii="Times New Roman" w:hAnsi="Times New Roman"/>
                <w:lang w:val="ru-RU"/>
              </w:rPr>
              <w:t xml:space="preserve"> наличии</w:t>
            </w:r>
          </w:p>
          <w:p>
            <w:pPr>
              <w:spacing w:after="0" w:line="240" w:lineRule="auto"/>
              <w:rPr>
                <w:rFonts w:hint="default" w:ascii="Times New Roman" w:hAnsi="Times New Roman"/>
                <w:lang w:val="ru-RU"/>
              </w:rPr>
            </w:pPr>
            <w:r>
              <w:rPr>
                <w:rFonts w:ascii="Times New Roman" w:hAnsi="Times New Roman"/>
                <w:lang w:val="ru-RU"/>
              </w:rPr>
              <w:t>В</w:t>
            </w:r>
            <w:r>
              <w:rPr>
                <w:rFonts w:hint="default" w:ascii="Times New Roman" w:hAnsi="Times New Roman"/>
                <w:lang w:val="ru-RU"/>
              </w:rPr>
              <w:t xml:space="preserve"> наличии</w:t>
            </w:r>
          </w:p>
          <w:p>
            <w:pPr>
              <w:spacing w:after="0" w:line="240" w:lineRule="auto"/>
              <w:rPr>
                <w:rFonts w:hint="default" w:ascii="Times New Roman" w:hAnsi="Times New Roman"/>
                <w:lang w:val="ru-RU"/>
              </w:rPr>
            </w:pPr>
            <w:r>
              <w:rPr>
                <w:rFonts w:ascii="Times New Roman" w:hAnsi="Times New Roman"/>
                <w:lang w:val="ru-RU"/>
              </w:rPr>
              <w:t>В</w:t>
            </w:r>
            <w:r>
              <w:rPr>
                <w:rFonts w:hint="default" w:ascii="Times New Roman" w:hAnsi="Times New Roman"/>
                <w:lang w:val="ru-RU"/>
              </w:rPr>
              <w:t xml:space="preserve"> наличии</w:t>
            </w:r>
          </w:p>
          <w:p>
            <w:pPr>
              <w:spacing w:after="0" w:line="240" w:lineRule="auto"/>
              <w:rPr>
                <w:rFonts w:hint="default" w:ascii="Times New Roman" w:hAnsi="Times New Roman"/>
                <w:lang w:val="ru-RU"/>
              </w:rPr>
            </w:pPr>
          </w:p>
          <w:p>
            <w:pPr>
              <w:spacing w:after="0" w:line="240" w:lineRule="auto"/>
              <w:rPr>
                <w:rFonts w:hint="default" w:ascii="Times New Roman" w:hAnsi="Times New Roman"/>
                <w:lang w:val="ru-RU"/>
              </w:rPr>
            </w:pPr>
            <w:r>
              <w:rPr>
                <w:rFonts w:ascii="Times New Roman" w:hAnsi="Times New Roman"/>
                <w:lang w:val="ru-RU"/>
              </w:rPr>
              <w:t>В</w:t>
            </w:r>
            <w:r>
              <w:rPr>
                <w:rFonts w:hint="default" w:ascii="Times New Roman" w:hAnsi="Times New Roman"/>
                <w:lang w:val="ru-RU"/>
              </w:rPr>
              <w:t xml:space="preserve"> наличии</w:t>
            </w:r>
          </w:p>
          <w:p>
            <w:pPr>
              <w:spacing w:after="0" w:line="240" w:lineRule="auto"/>
              <w:rPr>
                <w:rFonts w:hint="default" w:ascii="Times New Roman" w:hAnsi="Times New Roman"/>
                <w:lang w:val="ru-RU"/>
              </w:rPr>
            </w:pPr>
          </w:p>
        </w:tc>
      </w:tr>
    </w:tbl>
    <w:p>
      <w:pPr>
        <w:spacing w:line="360" w:lineRule="auto"/>
        <w:rPr>
          <w:rFonts w:ascii="Times New Roman" w:hAnsi="Times New Roman"/>
          <w:sz w:val="28"/>
          <w:szCs w:val="28"/>
        </w:rPr>
      </w:pPr>
    </w:p>
    <w:p>
      <w:pPr>
        <w:spacing w:after="0"/>
        <w:jc w:val="center"/>
        <w:rPr>
          <w:rFonts w:ascii="Times New Roman" w:hAnsi="Times New Roman"/>
        </w:rPr>
      </w:pPr>
      <w:r>
        <w:rPr>
          <w:rFonts w:ascii="Times New Roman" w:hAnsi="Times New Roman"/>
          <w:sz w:val="28"/>
          <w:szCs w:val="28"/>
        </w:rPr>
        <w:t>Перечень материалов по предмету «Первая помощь при дорожно-транспортном происшествии»</w:t>
      </w:r>
    </w:p>
    <w:tbl>
      <w:tblPr>
        <w:tblStyle w:val="3"/>
        <w:tblW w:w="0" w:type="auto"/>
        <w:tblInd w:w="108" w:type="dxa"/>
        <w:tblLayout w:type="fixed"/>
        <w:tblCellMar>
          <w:top w:w="0" w:type="dxa"/>
          <w:left w:w="108" w:type="dxa"/>
          <w:bottom w:w="0" w:type="dxa"/>
          <w:right w:w="108" w:type="dxa"/>
        </w:tblCellMar>
      </w:tblPr>
      <w:tblGrid>
        <w:gridCol w:w="6516"/>
        <w:gridCol w:w="1281"/>
        <w:gridCol w:w="708"/>
        <w:gridCol w:w="1711"/>
      </w:tblGrid>
      <w:tr>
        <w:tc>
          <w:tcPr>
            <w:tcW w:w="6516" w:type="dxa"/>
            <w:tcBorders>
              <w:top w:val="single" w:color="000000" w:sz="4" w:space="0"/>
              <w:left w:val="single" w:color="000000" w:sz="4" w:space="0"/>
              <w:bottom w:val="single" w:color="000000" w:sz="4" w:space="0"/>
            </w:tcBorders>
            <w:shd w:val="clear" w:color="auto" w:fill="auto"/>
          </w:tcPr>
          <w:p>
            <w:pPr>
              <w:widowControl w:val="0"/>
              <w:autoSpaceDE w:val="0"/>
              <w:spacing w:after="0"/>
              <w:jc w:val="center"/>
              <w:rPr>
                <w:rFonts w:ascii="Times New Roman" w:hAnsi="Times New Roman"/>
              </w:rPr>
            </w:pPr>
            <w:r>
              <w:rPr>
                <w:rFonts w:ascii="Times New Roman" w:hAnsi="Times New Roman"/>
              </w:rPr>
              <w:t>Наименование учебных материалов</w:t>
            </w:r>
          </w:p>
        </w:tc>
        <w:tc>
          <w:tcPr>
            <w:tcW w:w="1281" w:type="dxa"/>
            <w:tcBorders>
              <w:top w:val="single" w:color="000000" w:sz="4" w:space="0"/>
              <w:left w:val="single" w:color="000000" w:sz="4" w:space="0"/>
              <w:bottom w:val="single" w:color="000000" w:sz="4" w:space="0"/>
            </w:tcBorders>
            <w:shd w:val="clear" w:color="auto" w:fill="auto"/>
          </w:tcPr>
          <w:p>
            <w:pPr>
              <w:widowControl w:val="0"/>
              <w:autoSpaceDE w:val="0"/>
              <w:spacing w:after="0"/>
              <w:jc w:val="center"/>
              <w:rPr>
                <w:rFonts w:ascii="Times New Roman" w:hAnsi="Times New Roman"/>
              </w:rPr>
            </w:pPr>
            <w:r>
              <w:rPr>
                <w:rFonts w:ascii="Times New Roman" w:hAnsi="Times New Roman"/>
              </w:rPr>
              <w:t>Единица</w:t>
            </w:r>
          </w:p>
          <w:p>
            <w:pPr>
              <w:widowControl w:val="0"/>
              <w:autoSpaceDE w:val="0"/>
              <w:spacing w:after="0"/>
              <w:jc w:val="center"/>
              <w:rPr>
                <w:rFonts w:ascii="Times New Roman" w:hAnsi="Times New Roman"/>
              </w:rPr>
            </w:pPr>
            <w:r>
              <w:rPr>
                <w:rFonts w:ascii="Times New Roman" w:hAnsi="Times New Roman"/>
              </w:rPr>
              <w:t>измерения</w:t>
            </w:r>
          </w:p>
        </w:tc>
        <w:tc>
          <w:tcPr>
            <w:tcW w:w="708" w:type="dxa"/>
            <w:tcBorders>
              <w:top w:val="single" w:color="000000" w:sz="4" w:space="0"/>
              <w:left w:val="single" w:color="000000" w:sz="4" w:space="0"/>
              <w:bottom w:val="single" w:color="000000" w:sz="4" w:space="0"/>
            </w:tcBorders>
            <w:shd w:val="clear" w:color="auto" w:fill="auto"/>
          </w:tcPr>
          <w:p>
            <w:pPr>
              <w:widowControl w:val="0"/>
              <w:autoSpaceDE w:val="0"/>
              <w:spacing w:after="0"/>
              <w:jc w:val="center"/>
              <w:rPr>
                <w:rFonts w:ascii="Times New Roman" w:hAnsi="Times New Roman"/>
              </w:rPr>
            </w:pPr>
            <w:r>
              <w:rPr>
                <w:rFonts w:ascii="Times New Roman" w:hAnsi="Times New Roman"/>
              </w:rPr>
              <w:t xml:space="preserve">Количество </w:t>
            </w:r>
          </w:p>
        </w:tc>
        <w:tc>
          <w:tcPr>
            <w:tcW w:w="17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spacing w:after="0"/>
              <w:jc w:val="center"/>
            </w:pPr>
            <w:r>
              <w:rPr>
                <w:rFonts w:ascii="Times New Roman" w:hAnsi="Times New Roman"/>
              </w:rPr>
              <w:t>Наличие</w:t>
            </w:r>
          </w:p>
        </w:tc>
      </w:tr>
      <w:tr>
        <w:tblPrEx>
          <w:tblCellMar>
            <w:top w:w="0" w:type="dxa"/>
            <w:left w:w="108" w:type="dxa"/>
            <w:bottom w:w="0" w:type="dxa"/>
            <w:right w:w="108" w:type="dxa"/>
          </w:tblCellMar>
        </w:tblPrEx>
        <w:tc>
          <w:tcPr>
            <w:tcW w:w="10216" w:type="dxa"/>
            <w:gridSpan w:val="4"/>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spacing w:after="0"/>
              <w:jc w:val="center"/>
            </w:pPr>
            <w:r>
              <w:rPr>
                <w:rFonts w:ascii="Times New Roman" w:hAnsi="Times New Roman"/>
              </w:rPr>
              <w:t xml:space="preserve">Оборудование </w:t>
            </w:r>
          </w:p>
        </w:tc>
      </w:tr>
      <w:tr>
        <w:tblPrEx>
          <w:tblCellMar>
            <w:top w:w="0" w:type="dxa"/>
            <w:left w:w="108" w:type="dxa"/>
            <w:bottom w:w="0" w:type="dxa"/>
            <w:right w:w="108" w:type="dxa"/>
          </w:tblCellMar>
        </w:tblPrEx>
        <w:tc>
          <w:tcPr>
            <w:tcW w:w="6516" w:type="dxa"/>
            <w:tcBorders>
              <w:top w:val="single" w:color="000000" w:sz="4" w:space="0"/>
              <w:left w:val="single" w:color="000000" w:sz="4" w:space="0"/>
              <w:bottom w:val="single" w:color="000000" w:sz="4" w:space="0"/>
            </w:tcBorders>
            <w:shd w:val="clear" w:color="auto" w:fill="auto"/>
          </w:tcPr>
          <w:p>
            <w:pPr>
              <w:widowControl w:val="0"/>
              <w:autoSpaceDE w:val="0"/>
              <w:spacing w:after="0"/>
              <w:rPr>
                <w:rFonts w:ascii="Times New Roman" w:hAnsi="Times New Roman"/>
              </w:rPr>
            </w:pPr>
            <w:r>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Borders>
              <w:top w:val="single" w:color="000000" w:sz="4" w:space="0"/>
              <w:left w:val="single" w:color="000000" w:sz="4" w:space="0"/>
              <w:bottom w:val="single" w:color="000000" w:sz="4" w:space="0"/>
            </w:tcBorders>
            <w:shd w:val="clear" w:color="auto" w:fill="auto"/>
          </w:tcPr>
          <w:p>
            <w:pPr>
              <w:widowControl w:val="0"/>
              <w:autoSpaceDE w:val="0"/>
              <w:spacing w:after="0"/>
              <w:jc w:val="center"/>
              <w:rPr>
                <w:rFonts w:ascii="Times New Roman" w:hAnsi="Times New Roman"/>
              </w:rPr>
            </w:pPr>
            <w:r>
              <w:rPr>
                <w:rFonts w:ascii="Times New Roman" w:hAnsi="Times New Roman"/>
              </w:rPr>
              <w:t>комплект</w:t>
            </w:r>
          </w:p>
        </w:tc>
        <w:tc>
          <w:tcPr>
            <w:tcW w:w="708" w:type="dxa"/>
            <w:tcBorders>
              <w:top w:val="single" w:color="000000" w:sz="4" w:space="0"/>
              <w:left w:val="single" w:color="000000" w:sz="4" w:space="0"/>
              <w:bottom w:val="single" w:color="000000" w:sz="4" w:space="0"/>
            </w:tcBorders>
            <w:shd w:val="clear" w:color="auto" w:fill="auto"/>
          </w:tcPr>
          <w:p>
            <w:pPr>
              <w:widowControl w:val="0"/>
              <w:autoSpaceDE w:val="0"/>
              <w:spacing w:after="0"/>
              <w:jc w:val="center"/>
              <w:rPr>
                <w:rFonts w:ascii="Times New Roman" w:hAnsi="Times New Roman"/>
              </w:rPr>
            </w:pPr>
            <w:r>
              <w:rPr>
                <w:rFonts w:ascii="Times New Roman" w:hAnsi="Times New Roman"/>
              </w:rPr>
              <w:t>1</w:t>
            </w:r>
          </w:p>
        </w:tc>
        <w:tc>
          <w:tcPr>
            <w:tcW w:w="17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spacing w:after="0"/>
              <w:jc w:val="center"/>
            </w:pPr>
            <w:r>
              <w:rPr>
                <w:rFonts w:ascii="Times New Roman" w:hAnsi="Times New Roman"/>
              </w:rPr>
              <w:t>В наличии</w:t>
            </w:r>
          </w:p>
        </w:tc>
      </w:tr>
      <w:tr>
        <w:tblPrEx>
          <w:tblCellMar>
            <w:top w:w="0" w:type="dxa"/>
            <w:left w:w="108" w:type="dxa"/>
            <w:bottom w:w="0" w:type="dxa"/>
            <w:right w:w="108" w:type="dxa"/>
          </w:tblCellMar>
        </w:tblPrEx>
        <w:tc>
          <w:tcPr>
            <w:tcW w:w="6516" w:type="dxa"/>
            <w:tcBorders>
              <w:top w:val="single" w:color="000000" w:sz="4" w:space="0"/>
              <w:left w:val="single" w:color="000000" w:sz="4" w:space="0"/>
              <w:bottom w:val="single" w:color="000000" w:sz="4" w:space="0"/>
            </w:tcBorders>
            <w:shd w:val="clear" w:color="auto" w:fill="auto"/>
          </w:tcPr>
          <w:p>
            <w:pPr>
              <w:widowControl w:val="0"/>
              <w:autoSpaceDE w:val="0"/>
              <w:spacing w:after="0"/>
              <w:rPr>
                <w:rFonts w:ascii="Times New Roman" w:hAnsi="Times New Roman"/>
              </w:rPr>
            </w:pPr>
            <w:r>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tcBorders>
              <w:top w:val="single" w:color="000000" w:sz="4" w:space="0"/>
              <w:left w:val="single" w:color="000000" w:sz="4" w:space="0"/>
              <w:bottom w:val="single" w:color="000000" w:sz="4" w:space="0"/>
            </w:tcBorders>
            <w:shd w:val="clear" w:color="auto" w:fill="auto"/>
          </w:tcPr>
          <w:p>
            <w:pPr>
              <w:widowControl w:val="0"/>
              <w:autoSpaceDE w:val="0"/>
              <w:spacing w:after="0"/>
              <w:jc w:val="center"/>
              <w:rPr>
                <w:rFonts w:ascii="Times New Roman" w:hAnsi="Times New Roman"/>
              </w:rPr>
            </w:pPr>
            <w:r>
              <w:rPr>
                <w:rFonts w:ascii="Times New Roman" w:hAnsi="Times New Roman"/>
              </w:rPr>
              <w:t>комплект</w:t>
            </w:r>
          </w:p>
        </w:tc>
        <w:tc>
          <w:tcPr>
            <w:tcW w:w="708" w:type="dxa"/>
            <w:tcBorders>
              <w:top w:val="single" w:color="000000" w:sz="4" w:space="0"/>
              <w:left w:val="single" w:color="000000" w:sz="4" w:space="0"/>
              <w:bottom w:val="single" w:color="000000" w:sz="4" w:space="0"/>
            </w:tcBorders>
            <w:shd w:val="clear" w:color="auto" w:fill="auto"/>
          </w:tcPr>
          <w:p>
            <w:pPr>
              <w:widowControl w:val="0"/>
              <w:autoSpaceDE w:val="0"/>
              <w:spacing w:after="0"/>
              <w:jc w:val="center"/>
              <w:rPr>
                <w:rFonts w:ascii="Times New Roman" w:hAnsi="Times New Roman"/>
              </w:rPr>
            </w:pPr>
            <w:r>
              <w:rPr>
                <w:rFonts w:ascii="Times New Roman" w:hAnsi="Times New Roman"/>
              </w:rPr>
              <w:t>1</w:t>
            </w:r>
          </w:p>
        </w:tc>
        <w:tc>
          <w:tcPr>
            <w:tcW w:w="17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spacing w:after="0"/>
              <w:jc w:val="center"/>
            </w:pPr>
            <w:r>
              <w:rPr>
                <w:rFonts w:ascii="Times New Roman" w:hAnsi="Times New Roman"/>
              </w:rPr>
              <w:t>В наличии</w:t>
            </w:r>
          </w:p>
        </w:tc>
      </w:tr>
      <w:tr>
        <w:tblPrEx>
          <w:tblCellMar>
            <w:top w:w="0" w:type="dxa"/>
            <w:left w:w="108" w:type="dxa"/>
            <w:bottom w:w="0" w:type="dxa"/>
            <w:right w:w="108" w:type="dxa"/>
          </w:tblCellMar>
        </w:tblPrEx>
        <w:tc>
          <w:tcPr>
            <w:tcW w:w="6516" w:type="dxa"/>
            <w:tcBorders>
              <w:top w:val="single" w:color="000000" w:sz="4" w:space="0"/>
              <w:left w:val="single" w:color="000000" w:sz="4" w:space="0"/>
              <w:bottom w:val="single" w:color="000000" w:sz="4" w:space="0"/>
            </w:tcBorders>
            <w:shd w:val="clear" w:color="auto" w:fill="auto"/>
          </w:tcPr>
          <w:p>
            <w:pPr>
              <w:widowControl w:val="0"/>
              <w:autoSpaceDE w:val="0"/>
              <w:spacing w:after="0"/>
              <w:rPr>
                <w:rFonts w:ascii="Times New Roman" w:hAnsi="Times New Roman"/>
              </w:rPr>
            </w:pPr>
            <w:r>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tcBorders>
              <w:top w:val="single" w:color="000000" w:sz="4" w:space="0"/>
              <w:left w:val="single" w:color="000000" w:sz="4" w:space="0"/>
              <w:bottom w:val="single" w:color="000000" w:sz="4" w:space="0"/>
            </w:tcBorders>
            <w:shd w:val="clear" w:color="auto" w:fill="auto"/>
          </w:tcPr>
          <w:p>
            <w:pPr>
              <w:widowControl w:val="0"/>
              <w:autoSpaceDE w:val="0"/>
              <w:spacing w:after="0"/>
              <w:jc w:val="center"/>
              <w:rPr>
                <w:rFonts w:ascii="Times New Roman" w:hAnsi="Times New Roman"/>
              </w:rPr>
            </w:pPr>
            <w:r>
              <w:rPr>
                <w:rFonts w:ascii="Times New Roman" w:hAnsi="Times New Roman"/>
              </w:rPr>
              <w:t>комплект</w:t>
            </w:r>
          </w:p>
        </w:tc>
        <w:tc>
          <w:tcPr>
            <w:tcW w:w="708" w:type="dxa"/>
            <w:tcBorders>
              <w:top w:val="single" w:color="000000" w:sz="4" w:space="0"/>
              <w:left w:val="single" w:color="000000" w:sz="4" w:space="0"/>
              <w:bottom w:val="single" w:color="000000" w:sz="4" w:space="0"/>
            </w:tcBorders>
            <w:shd w:val="clear" w:color="auto" w:fill="auto"/>
          </w:tcPr>
          <w:p>
            <w:pPr>
              <w:widowControl w:val="0"/>
              <w:autoSpaceDE w:val="0"/>
              <w:spacing w:after="0"/>
              <w:jc w:val="center"/>
              <w:rPr>
                <w:rFonts w:ascii="Times New Roman" w:hAnsi="Times New Roman"/>
              </w:rPr>
            </w:pPr>
            <w:r>
              <w:rPr>
                <w:rFonts w:ascii="Times New Roman" w:hAnsi="Times New Roman"/>
              </w:rPr>
              <w:t>1</w:t>
            </w:r>
          </w:p>
        </w:tc>
        <w:tc>
          <w:tcPr>
            <w:tcW w:w="17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spacing w:after="0"/>
              <w:jc w:val="center"/>
            </w:pPr>
            <w:r>
              <w:rPr>
                <w:rFonts w:ascii="Times New Roman" w:hAnsi="Times New Roman"/>
              </w:rPr>
              <w:t>В наличии</w:t>
            </w:r>
          </w:p>
        </w:tc>
      </w:tr>
      <w:tr>
        <w:tblPrEx>
          <w:tblCellMar>
            <w:top w:w="0" w:type="dxa"/>
            <w:left w:w="108" w:type="dxa"/>
            <w:bottom w:w="0" w:type="dxa"/>
            <w:right w:w="108" w:type="dxa"/>
          </w:tblCellMar>
        </w:tblPrEx>
        <w:tc>
          <w:tcPr>
            <w:tcW w:w="6516" w:type="dxa"/>
            <w:tcBorders>
              <w:top w:val="single" w:color="000000" w:sz="4" w:space="0"/>
              <w:left w:val="single" w:color="000000" w:sz="4" w:space="0"/>
              <w:bottom w:val="single" w:color="000000" w:sz="4" w:space="0"/>
            </w:tcBorders>
            <w:shd w:val="clear" w:color="auto" w:fill="auto"/>
          </w:tcPr>
          <w:p>
            <w:pPr>
              <w:widowControl w:val="0"/>
              <w:autoSpaceDE w:val="0"/>
              <w:spacing w:after="0"/>
              <w:rPr>
                <w:rFonts w:ascii="Times New Roman" w:hAnsi="Times New Roman"/>
              </w:rPr>
            </w:pPr>
            <w:r>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Borders>
              <w:top w:val="single" w:color="000000" w:sz="4" w:space="0"/>
              <w:left w:val="single" w:color="000000" w:sz="4" w:space="0"/>
              <w:bottom w:val="single" w:color="000000" w:sz="4" w:space="0"/>
            </w:tcBorders>
            <w:shd w:val="clear" w:color="auto" w:fill="auto"/>
          </w:tcPr>
          <w:p>
            <w:pPr>
              <w:widowControl w:val="0"/>
              <w:autoSpaceDE w:val="0"/>
              <w:spacing w:after="0"/>
              <w:jc w:val="center"/>
              <w:rPr>
                <w:rFonts w:ascii="Times New Roman" w:hAnsi="Times New Roman"/>
              </w:rPr>
            </w:pPr>
            <w:r>
              <w:rPr>
                <w:rFonts w:ascii="Times New Roman" w:hAnsi="Times New Roman"/>
              </w:rPr>
              <w:t>комплект</w:t>
            </w:r>
          </w:p>
        </w:tc>
        <w:tc>
          <w:tcPr>
            <w:tcW w:w="708" w:type="dxa"/>
            <w:tcBorders>
              <w:top w:val="single" w:color="000000" w:sz="4" w:space="0"/>
              <w:left w:val="single" w:color="000000" w:sz="4" w:space="0"/>
              <w:bottom w:val="single" w:color="000000" w:sz="4" w:space="0"/>
            </w:tcBorders>
            <w:shd w:val="clear" w:color="auto" w:fill="auto"/>
          </w:tcPr>
          <w:p>
            <w:pPr>
              <w:widowControl w:val="0"/>
              <w:autoSpaceDE w:val="0"/>
              <w:spacing w:after="0"/>
              <w:jc w:val="center"/>
              <w:rPr>
                <w:rFonts w:ascii="Times New Roman" w:hAnsi="Times New Roman"/>
              </w:rPr>
            </w:pPr>
            <w:r>
              <w:rPr>
                <w:rFonts w:ascii="Times New Roman" w:hAnsi="Times New Roman"/>
              </w:rPr>
              <w:t>20</w:t>
            </w:r>
          </w:p>
        </w:tc>
        <w:tc>
          <w:tcPr>
            <w:tcW w:w="17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spacing w:after="0"/>
              <w:jc w:val="center"/>
            </w:pPr>
            <w:r>
              <w:rPr>
                <w:rFonts w:ascii="Times New Roman" w:hAnsi="Times New Roman"/>
              </w:rPr>
              <w:t>В наличии</w:t>
            </w:r>
          </w:p>
        </w:tc>
      </w:tr>
      <w:tr>
        <w:tblPrEx>
          <w:tblCellMar>
            <w:top w:w="0" w:type="dxa"/>
            <w:left w:w="108" w:type="dxa"/>
            <w:bottom w:w="0" w:type="dxa"/>
            <w:right w:w="108" w:type="dxa"/>
          </w:tblCellMar>
        </w:tblPrEx>
        <w:tc>
          <w:tcPr>
            <w:tcW w:w="6516" w:type="dxa"/>
            <w:tcBorders>
              <w:top w:val="single" w:color="000000" w:sz="4" w:space="0"/>
              <w:left w:val="single" w:color="000000" w:sz="4" w:space="0"/>
              <w:bottom w:val="single" w:color="000000" w:sz="4" w:space="0"/>
            </w:tcBorders>
            <w:shd w:val="clear" w:color="auto" w:fill="auto"/>
          </w:tcPr>
          <w:p>
            <w:pPr>
              <w:widowControl w:val="0"/>
              <w:autoSpaceDE w:val="0"/>
              <w:spacing w:after="0"/>
              <w:rPr>
                <w:rFonts w:ascii="Times New Roman" w:hAnsi="Times New Roman"/>
              </w:rPr>
            </w:pPr>
            <w:r>
              <w:rPr>
                <w:rFonts w:ascii="Times New Roman" w:hAnsi="Times New Roman"/>
              </w:rPr>
              <w:t>Мотоциклетный шлем</w:t>
            </w:r>
          </w:p>
        </w:tc>
        <w:tc>
          <w:tcPr>
            <w:tcW w:w="1281" w:type="dxa"/>
            <w:tcBorders>
              <w:top w:val="single" w:color="000000" w:sz="4" w:space="0"/>
              <w:left w:val="single" w:color="000000" w:sz="4" w:space="0"/>
              <w:bottom w:val="single" w:color="000000" w:sz="4" w:space="0"/>
            </w:tcBorders>
            <w:shd w:val="clear" w:color="auto" w:fill="auto"/>
          </w:tcPr>
          <w:p>
            <w:pPr>
              <w:widowControl w:val="0"/>
              <w:autoSpaceDE w:val="0"/>
              <w:spacing w:after="0"/>
              <w:jc w:val="center"/>
              <w:rPr>
                <w:rFonts w:ascii="Times New Roman" w:hAnsi="Times New Roman"/>
              </w:rPr>
            </w:pPr>
            <w:r>
              <w:rPr>
                <w:rFonts w:ascii="Times New Roman" w:hAnsi="Times New Roman"/>
              </w:rPr>
              <w:t>штук</w:t>
            </w:r>
          </w:p>
        </w:tc>
        <w:tc>
          <w:tcPr>
            <w:tcW w:w="708" w:type="dxa"/>
            <w:tcBorders>
              <w:top w:val="single" w:color="000000" w:sz="4" w:space="0"/>
              <w:left w:val="single" w:color="000000" w:sz="4" w:space="0"/>
              <w:bottom w:val="single" w:color="000000" w:sz="4" w:space="0"/>
            </w:tcBorders>
            <w:shd w:val="clear" w:color="auto" w:fill="auto"/>
          </w:tcPr>
          <w:p>
            <w:pPr>
              <w:widowControl w:val="0"/>
              <w:autoSpaceDE w:val="0"/>
              <w:spacing w:after="0"/>
              <w:jc w:val="center"/>
              <w:rPr>
                <w:rFonts w:ascii="Times New Roman" w:hAnsi="Times New Roman"/>
              </w:rPr>
            </w:pPr>
            <w:r>
              <w:rPr>
                <w:rFonts w:ascii="Times New Roman" w:hAnsi="Times New Roman"/>
              </w:rPr>
              <w:t>1</w:t>
            </w:r>
          </w:p>
        </w:tc>
        <w:tc>
          <w:tcPr>
            <w:tcW w:w="17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spacing w:after="0"/>
              <w:jc w:val="center"/>
            </w:pPr>
            <w:r>
              <w:rPr>
                <w:rFonts w:ascii="Times New Roman" w:hAnsi="Times New Roman"/>
              </w:rPr>
              <w:t>В наличии</w:t>
            </w:r>
          </w:p>
        </w:tc>
      </w:tr>
      <w:tr>
        <w:tblPrEx>
          <w:tblCellMar>
            <w:top w:w="0" w:type="dxa"/>
            <w:left w:w="108" w:type="dxa"/>
            <w:bottom w:w="0" w:type="dxa"/>
            <w:right w:w="108" w:type="dxa"/>
          </w:tblCellMar>
        </w:tblPrEx>
        <w:tc>
          <w:tcPr>
            <w:tcW w:w="10216" w:type="dxa"/>
            <w:gridSpan w:val="4"/>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spacing w:after="0"/>
              <w:jc w:val="center"/>
            </w:pPr>
            <w:r>
              <w:rPr>
                <w:rFonts w:ascii="Times New Roman" w:hAnsi="Times New Roman"/>
              </w:rPr>
              <w:t xml:space="preserve">Расходные материалы </w:t>
            </w:r>
          </w:p>
        </w:tc>
      </w:tr>
      <w:tr>
        <w:tblPrEx>
          <w:tblCellMar>
            <w:top w:w="0" w:type="dxa"/>
            <w:left w:w="108" w:type="dxa"/>
            <w:bottom w:w="0" w:type="dxa"/>
            <w:right w:w="108" w:type="dxa"/>
          </w:tblCellMar>
        </w:tblPrEx>
        <w:tc>
          <w:tcPr>
            <w:tcW w:w="6516" w:type="dxa"/>
            <w:tcBorders>
              <w:top w:val="single" w:color="000000" w:sz="4" w:space="0"/>
              <w:left w:val="single" w:color="000000" w:sz="4" w:space="0"/>
              <w:bottom w:val="single" w:color="000000" w:sz="4" w:space="0"/>
            </w:tcBorders>
            <w:shd w:val="clear" w:color="auto" w:fill="auto"/>
          </w:tcPr>
          <w:p>
            <w:pPr>
              <w:widowControl w:val="0"/>
              <w:autoSpaceDE w:val="0"/>
              <w:spacing w:after="0"/>
              <w:rPr>
                <w:rFonts w:ascii="Times New Roman" w:hAnsi="Times New Roman"/>
              </w:rPr>
            </w:pPr>
            <w:r>
              <w:rPr>
                <w:rFonts w:ascii="Times New Roman" w:hAnsi="Times New Roman"/>
              </w:rPr>
              <w:t>Аптечка первой помощи (автомобильная)</w:t>
            </w:r>
          </w:p>
        </w:tc>
        <w:tc>
          <w:tcPr>
            <w:tcW w:w="1281" w:type="dxa"/>
            <w:tcBorders>
              <w:top w:val="single" w:color="000000" w:sz="4" w:space="0"/>
              <w:left w:val="single" w:color="000000" w:sz="4" w:space="0"/>
              <w:bottom w:val="single" w:color="000000" w:sz="4" w:space="0"/>
            </w:tcBorders>
            <w:shd w:val="clear" w:color="auto" w:fill="auto"/>
          </w:tcPr>
          <w:p>
            <w:pPr>
              <w:widowControl w:val="0"/>
              <w:autoSpaceDE w:val="0"/>
              <w:spacing w:after="0"/>
              <w:jc w:val="center"/>
              <w:rPr>
                <w:rFonts w:ascii="Times New Roman" w:hAnsi="Times New Roman"/>
              </w:rPr>
            </w:pPr>
            <w:r>
              <w:rPr>
                <w:rFonts w:ascii="Times New Roman" w:hAnsi="Times New Roman"/>
              </w:rPr>
              <w:t>комплект</w:t>
            </w:r>
          </w:p>
        </w:tc>
        <w:tc>
          <w:tcPr>
            <w:tcW w:w="708" w:type="dxa"/>
            <w:tcBorders>
              <w:top w:val="single" w:color="000000" w:sz="4" w:space="0"/>
              <w:left w:val="single" w:color="000000" w:sz="4" w:space="0"/>
              <w:bottom w:val="single" w:color="000000" w:sz="4" w:space="0"/>
            </w:tcBorders>
            <w:shd w:val="clear" w:color="auto" w:fill="auto"/>
          </w:tcPr>
          <w:p>
            <w:pPr>
              <w:widowControl w:val="0"/>
              <w:autoSpaceDE w:val="0"/>
              <w:spacing w:after="0"/>
              <w:jc w:val="center"/>
              <w:rPr>
                <w:rFonts w:ascii="Times New Roman" w:hAnsi="Times New Roman"/>
              </w:rPr>
            </w:pPr>
            <w:r>
              <w:rPr>
                <w:rFonts w:ascii="Times New Roman" w:hAnsi="Times New Roman"/>
              </w:rPr>
              <w:t>8</w:t>
            </w:r>
          </w:p>
        </w:tc>
        <w:tc>
          <w:tcPr>
            <w:tcW w:w="17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spacing w:after="0"/>
              <w:jc w:val="center"/>
            </w:pPr>
            <w:r>
              <w:rPr>
                <w:rFonts w:ascii="Times New Roman" w:hAnsi="Times New Roman"/>
              </w:rPr>
              <w:t>В наличии</w:t>
            </w:r>
          </w:p>
        </w:tc>
      </w:tr>
      <w:tr>
        <w:tblPrEx>
          <w:tblCellMar>
            <w:top w:w="0" w:type="dxa"/>
            <w:left w:w="108" w:type="dxa"/>
            <w:bottom w:w="0" w:type="dxa"/>
            <w:right w:w="108" w:type="dxa"/>
          </w:tblCellMar>
        </w:tblPrEx>
        <w:tc>
          <w:tcPr>
            <w:tcW w:w="6516" w:type="dxa"/>
            <w:tcBorders>
              <w:top w:val="single" w:color="000000" w:sz="4" w:space="0"/>
              <w:left w:val="single" w:color="000000" w:sz="4" w:space="0"/>
              <w:bottom w:val="single" w:color="000000" w:sz="4" w:space="0"/>
            </w:tcBorders>
            <w:shd w:val="clear" w:color="auto" w:fill="auto"/>
          </w:tcPr>
          <w:p>
            <w:pPr>
              <w:widowControl w:val="0"/>
              <w:autoSpaceDE w:val="0"/>
              <w:spacing w:after="0"/>
              <w:rPr>
                <w:rFonts w:ascii="Times New Roman" w:hAnsi="Times New Roman"/>
              </w:rPr>
            </w:pPr>
            <w:r>
              <w:rPr>
                <w:rFonts w:ascii="Times New Roman" w:hAnsi="Times New Roman"/>
              </w:rPr>
              <w:t>Табельные средства для оказания первой помощи.</w:t>
            </w:r>
          </w:p>
          <w:p>
            <w:pPr>
              <w:widowControl w:val="0"/>
              <w:autoSpaceDE w:val="0"/>
              <w:spacing w:after="0"/>
              <w:rPr>
                <w:rFonts w:ascii="Times New Roman" w:hAnsi="Times New Roman"/>
              </w:rPr>
            </w:pPr>
            <w:r>
              <w:rPr>
                <w:rFonts w:ascii="Times New Roman" w:hAnsi="Times New Roman"/>
              </w:rPr>
              <w:t>Устройства для проведения искусственной вентиляции легких: лицевые маски с клапаном различных моделей.</w:t>
            </w:r>
          </w:p>
          <w:p>
            <w:pPr>
              <w:widowControl w:val="0"/>
              <w:autoSpaceDE w:val="0"/>
              <w:spacing w:after="0"/>
              <w:rPr>
                <w:rFonts w:ascii="Times New Roman" w:hAnsi="Times New Roman"/>
              </w:rPr>
            </w:pPr>
            <w:r>
              <w:rPr>
                <w:rFonts w:ascii="Times New Roman" w:hAnsi="Times New Roman"/>
              </w:rPr>
              <w:t>Средства для временной остановки кровотечения – жгуты.</w:t>
            </w:r>
          </w:p>
          <w:p>
            <w:pPr>
              <w:widowControl w:val="0"/>
              <w:autoSpaceDE w:val="0"/>
              <w:spacing w:after="0"/>
              <w:rPr>
                <w:rFonts w:ascii="Times New Roman" w:hAnsi="Times New Roman"/>
              </w:rPr>
            </w:pPr>
            <w:r>
              <w:rPr>
                <w:rFonts w:ascii="Times New Roman" w:hAnsi="Times New Roman"/>
              </w:rPr>
              <w:t>Средства иммобилизации для верхних, нижних конечностей, шейного отдела позвоночника (шины).</w:t>
            </w:r>
          </w:p>
          <w:p>
            <w:pPr>
              <w:widowControl w:val="0"/>
              <w:autoSpaceDE w:val="0"/>
              <w:spacing w:after="0"/>
              <w:rPr>
                <w:rFonts w:ascii="Times New Roman" w:hAnsi="Times New Roman"/>
              </w:rPr>
            </w:pPr>
            <w:r>
              <w:rPr>
                <w:rFonts w:ascii="Times New Roman" w:hAnsi="Times New Roman"/>
              </w:rPr>
              <w:t>Перевязочные средства (бинты, салфетки, лейкопластырь)</w:t>
            </w:r>
          </w:p>
        </w:tc>
        <w:tc>
          <w:tcPr>
            <w:tcW w:w="1281" w:type="dxa"/>
            <w:tcBorders>
              <w:top w:val="single" w:color="000000" w:sz="4" w:space="0"/>
              <w:left w:val="single" w:color="000000" w:sz="4" w:space="0"/>
              <w:bottom w:val="single" w:color="000000" w:sz="4" w:space="0"/>
            </w:tcBorders>
            <w:shd w:val="clear" w:color="auto" w:fill="auto"/>
          </w:tcPr>
          <w:p>
            <w:pPr>
              <w:widowControl w:val="0"/>
              <w:autoSpaceDE w:val="0"/>
              <w:spacing w:after="0"/>
              <w:jc w:val="center"/>
              <w:rPr>
                <w:rFonts w:ascii="Times New Roman" w:hAnsi="Times New Roman"/>
              </w:rPr>
            </w:pPr>
            <w:r>
              <w:rPr>
                <w:rFonts w:ascii="Times New Roman" w:hAnsi="Times New Roman"/>
              </w:rPr>
              <w:t>комплект</w:t>
            </w:r>
          </w:p>
          <w:p>
            <w:pPr>
              <w:widowControl w:val="0"/>
              <w:autoSpaceDE w:val="0"/>
              <w:spacing w:after="0"/>
              <w:jc w:val="center"/>
              <w:rPr>
                <w:rFonts w:ascii="Times New Roman" w:hAnsi="Times New Roman"/>
              </w:rPr>
            </w:pPr>
          </w:p>
        </w:tc>
        <w:tc>
          <w:tcPr>
            <w:tcW w:w="708" w:type="dxa"/>
            <w:tcBorders>
              <w:top w:val="single" w:color="000000" w:sz="4" w:space="0"/>
              <w:left w:val="single" w:color="000000" w:sz="4" w:space="0"/>
              <w:bottom w:val="single" w:color="000000" w:sz="4" w:space="0"/>
            </w:tcBorders>
            <w:shd w:val="clear" w:color="auto" w:fill="auto"/>
          </w:tcPr>
          <w:p>
            <w:pPr>
              <w:widowControl w:val="0"/>
              <w:autoSpaceDE w:val="0"/>
              <w:spacing w:after="0"/>
              <w:jc w:val="center"/>
              <w:rPr>
                <w:rFonts w:ascii="Times New Roman" w:hAnsi="Times New Roman"/>
              </w:rPr>
            </w:pPr>
            <w:r>
              <w:rPr>
                <w:rFonts w:ascii="Times New Roman" w:hAnsi="Times New Roman"/>
              </w:rPr>
              <w:t>1</w:t>
            </w:r>
          </w:p>
        </w:tc>
        <w:tc>
          <w:tcPr>
            <w:tcW w:w="17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spacing w:after="0"/>
              <w:jc w:val="center"/>
            </w:pPr>
            <w:r>
              <w:rPr>
                <w:rFonts w:ascii="Times New Roman" w:hAnsi="Times New Roman"/>
              </w:rPr>
              <w:t>В наличии</w:t>
            </w:r>
          </w:p>
        </w:tc>
      </w:tr>
      <w:tr>
        <w:tblPrEx>
          <w:tblCellMar>
            <w:top w:w="0" w:type="dxa"/>
            <w:left w:w="108" w:type="dxa"/>
            <w:bottom w:w="0" w:type="dxa"/>
            <w:right w:w="108" w:type="dxa"/>
          </w:tblCellMar>
        </w:tblPrEx>
        <w:tc>
          <w:tcPr>
            <w:tcW w:w="6516" w:type="dxa"/>
            <w:tcBorders>
              <w:top w:val="single" w:color="000000" w:sz="4" w:space="0"/>
              <w:left w:val="single" w:color="000000" w:sz="4" w:space="0"/>
              <w:bottom w:val="single" w:color="000000" w:sz="4" w:space="0"/>
            </w:tcBorders>
            <w:shd w:val="clear" w:color="auto" w:fill="auto"/>
          </w:tcPr>
          <w:p>
            <w:pPr>
              <w:widowControl w:val="0"/>
              <w:autoSpaceDE w:val="0"/>
              <w:spacing w:after="0"/>
              <w:rPr>
                <w:rFonts w:ascii="Times New Roman" w:hAnsi="Times New Roman"/>
              </w:rPr>
            </w:pPr>
            <w:r>
              <w:rPr>
                <w:rFonts w:ascii="Times New Roman" w:hAnsi="Times New Roman"/>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Borders>
              <w:top w:val="single" w:color="000000" w:sz="4" w:space="0"/>
              <w:left w:val="single" w:color="000000" w:sz="4" w:space="0"/>
              <w:bottom w:val="single" w:color="000000" w:sz="4" w:space="0"/>
            </w:tcBorders>
            <w:shd w:val="clear" w:color="auto" w:fill="auto"/>
          </w:tcPr>
          <w:p>
            <w:pPr>
              <w:widowControl w:val="0"/>
              <w:autoSpaceDE w:val="0"/>
              <w:spacing w:after="0"/>
              <w:jc w:val="center"/>
              <w:rPr>
                <w:rFonts w:ascii="Times New Roman" w:hAnsi="Times New Roman"/>
              </w:rPr>
            </w:pPr>
            <w:r>
              <w:rPr>
                <w:rFonts w:ascii="Times New Roman" w:hAnsi="Times New Roman"/>
              </w:rPr>
              <w:t>комплект</w:t>
            </w:r>
          </w:p>
        </w:tc>
        <w:tc>
          <w:tcPr>
            <w:tcW w:w="708" w:type="dxa"/>
            <w:tcBorders>
              <w:top w:val="single" w:color="000000" w:sz="4" w:space="0"/>
              <w:left w:val="single" w:color="000000" w:sz="4" w:space="0"/>
              <w:bottom w:val="single" w:color="000000" w:sz="4" w:space="0"/>
            </w:tcBorders>
            <w:shd w:val="clear" w:color="auto" w:fill="auto"/>
          </w:tcPr>
          <w:p>
            <w:pPr>
              <w:widowControl w:val="0"/>
              <w:autoSpaceDE w:val="0"/>
              <w:spacing w:after="0"/>
              <w:jc w:val="center"/>
              <w:rPr>
                <w:rFonts w:ascii="Times New Roman" w:hAnsi="Times New Roman"/>
              </w:rPr>
            </w:pPr>
            <w:r>
              <w:rPr>
                <w:rFonts w:ascii="Times New Roman" w:hAnsi="Times New Roman"/>
              </w:rPr>
              <w:t>1</w:t>
            </w:r>
          </w:p>
        </w:tc>
        <w:tc>
          <w:tcPr>
            <w:tcW w:w="17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spacing w:after="0"/>
              <w:jc w:val="center"/>
            </w:pPr>
            <w:r>
              <w:rPr>
                <w:rFonts w:ascii="Times New Roman" w:hAnsi="Times New Roman"/>
              </w:rPr>
              <w:t>В наличии</w:t>
            </w:r>
          </w:p>
        </w:tc>
      </w:tr>
      <w:tr>
        <w:tblPrEx>
          <w:tblCellMar>
            <w:top w:w="0" w:type="dxa"/>
            <w:left w:w="108" w:type="dxa"/>
            <w:bottom w:w="0" w:type="dxa"/>
            <w:right w:w="108" w:type="dxa"/>
          </w:tblCellMar>
        </w:tblPrEx>
        <w:tc>
          <w:tcPr>
            <w:tcW w:w="10216" w:type="dxa"/>
            <w:gridSpan w:val="4"/>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spacing w:after="0"/>
              <w:jc w:val="center"/>
            </w:pPr>
            <w:r>
              <w:rPr>
                <w:rFonts w:ascii="Times New Roman" w:hAnsi="Times New Roman"/>
              </w:rPr>
              <w:t xml:space="preserve">Учебно-наглядные пособия </w:t>
            </w:r>
            <w:r>
              <w:rPr>
                <w:rStyle w:val="4"/>
                <w:rFonts w:ascii="Times New Roman" w:hAnsi="Times New Roman"/>
              </w:rPr>
              <w:footnoteReference w:id="15"/>
            </w:r>
          </w:p>
        </w:tc>
      </w:tr>
      <w:tr>
        <w:tblPrEx>
          <w:tblCellMar>
            <w:top w:w="0" w:type="dxa"/>
            <w:left w:w="108" w:type="dxa"/>
            <w:bottom w:w="0" w:type="dxa"/>
            <w:right w:w="108" w:type="dxa"/>
          </w:tblCellMar>
        </w:tblPrEx>
        <w:tc>
          <w:tcPr>
            <w:tcW w:w="6516" w:type="dxa"/>
            <w:tcBorders>
              <w:top w:val="single" w:color="000000" w:sz="4" w:space="0"/>
              <w:left w:val="single" w:color="000000" w:sz="4" w:space="0"/>
              <w:bottom w:val="single" w:color="000000" w:sz="4" w:space="0"/>
            </w:tcBorders>
            <w:shd w:val="clear" w:color="auto" w:fill="auto"/>
          </w:tcPr>
          <w:p>
            <w:pPr>
              <w:widowControl w:val="0"/>
              <w:autoSpaceDE w:val="0"/>
              <w:spacing w:after="0"/>
              <w:rPr>
                <w:rFonts w:ascii="Times New Roman" w:hAnsi="Times New Roman"/>
              </w:rPr>
            </w:pPr>
            <w:r>
              <w:rPr>
                <w:rFonts w:ascii="Times New Roman" w:hAnsi="Times New Roman"/>
              </w:rPr>
              <w:t>Учебные пособия по первой помощи пострадавшим в дорожно-транспортных происшествиях для водителей</w:t>
            </w:r>
          </w:p>
        </w:tc>
        <w:tc>
          <w:tcPr>
            <w:tcW w:w="1281" w:type="dxa"/>
            <w:tcBorders>
              <w:top w:val="single" w:color="000000" w:sz="4" w:space="0"/>
              <w:left w:val="single" w:color="000000" w:sz="4" w:space="0"/>
              <w:bottom w:val="single" w:color="000000" w:sz="4" w:space="0"/>
            </w:tcBorders>
            <w:shd w:val="clear" w:color="auto" w:fill="auto"/>
          </w:tcPr>
          <w:p>
            <w:pPr>
              <w:widowControl w:val="0"/>
              <w:autoSpaceDE w:val="0"/>
              <w:spacing w:after="0"/>
              <w:jc w:val="center"/>
              <w:rPr>
                <w:rFonts w:ascii="Times New Roman" w:hAnsi="Times New Roman"/>
              </w:rPr>
            </w:pPr>
            <w:r>
              <w:rPr>
                <w:rFonts w:ascii="Times New Roman" w:hAnsi="Times New Roman"/>
              </w:rPr>
              <w:t>комплект</w:t>
            </w:r>
          </w:p>
        </w:tc>
        <w:tc>
          <w:tcPr>
            <w:tcW w:w="708" w:type="dxa"/>
            <w:tcBorders>
              <w:top w:val="single" w:color="000000" w:sz="4" w:space="0"/>
              <w:left w:val="single" w:color="000000" w:sz="4" w:space="0"/>
              <w:bottom w:val="single" w:color="000000" w:sz="4" w:space="0"/>
            </w:tcBorders>
            <w:shd w:val="clear" w:color="auto" w:fill="auto"/>
          </w:tcPr>
          <w:p>
            <w:pPr>
              <w:widowControl w:val="0"/>
              <w:autoSpaceDE w:val="0"/>
              <w:spacing w:after="0"/>
              <w:jc w:val="center"/>
              <w:rPr>
                <w:rFonts w:ascii="Times New Roman" w:hAnsi="Times New Roman"/>
              </w:rPr>
            </w:pPr>
            <w:r>
              <w:rPr>
                <w:rFonts w:ascii="Times New Roman" w:hAnsi="Times New Roman"/>
              </w:rPr>
              <w:t>18</w:t>
            </w:r>
          </w:p>
        </w:tc>
        <w:tc>
          <w:tcPr>
            <w:tcW w:w="17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spacing w:after="0"/>
              <w:jc w:val="center"/>
            </w:pPr>
            <w:r>
              <w:rPr>
                <w:rFonts w:ascii="Times New Roman" w:hAnsi="Times New Roman"/>
              </w:rPr>
              <w:t>В наличии</w:t>
            </w:r>
          </w:p>
        </w:tc>
      </w:tr>
      <w:tr>
        <w:tblPrEx>
          <w:tblCellMar>
            <w:top w:w="0" w:type="dxa"/>
            <w:left w:w="108" w:type="dxa"/>
            <w:bottom w:w="0" w:type="dxa"/>
            <w:right w:w="108" w:type="dxa"/>
          </w:tblCellMar>
        </w:tblPrEx>
        <w:tc>
          <w:tcPr>
            <w:tcW w:w="6516" w:type="dxa"/>
            <w:tcBorders>
              <w:top w:val="single" w:color="000000" w:sz="4" w:space="0"/>
              <w:left w:val="single" w:color="000000" w:sz="4" w:space="0"/>
              <w:bottom w:val="single" w:color="000000" w:sz="4" w:space="0"/>
            </w:tcBorders>
            <w:shd w:val="clear" w:color="auto" w:fill="auto"/>
          </w:tcPr>
          <w:p>
            <w:pPr>
              <w:widowControl w:val="0"/>
              <w:autoSpaceDE w:val="0"/>
              <w:spacing w:after="0"/>
              <w:rPr>
                <w:rFonts w:ascii="Times New Roman" w:hAnsi="Times New Roman"/>
              </w:rPr>
            </w:pPr>
            <w:r>
              <w:rPr>
                <w:rFonts w:ascii="Times New Roman" w:hAnsi="Times New Roman"/>
              </w:rPr>
              <w:t>Учебные фильмы по первой помощи пострадавшим в дорожно-транспортных происшествиях</w:t>
            </w:r>
          </w:p>
        </w:tc>
        <w:tc>
          <w:tcPr>
            <w:tcW w:w="1281" w:type="dxa"/>
            <w:tcBorders>
              <w:top w:val="single" w:color="000000" w:sz="4" w:space="0"/>
              <w:left w:val="single" w:color="000000" w:sz="4" w:space="0"/>
              <w:bottom w:val="single" w:color="000000" w:sz="4" w:space="0"/>
            </w:tcBorders>
            <w:shd w:val="clear" w:color="auto" w:fill="auto"/>
          </w:tcPr>
          <w:p>
            <w:pPr>
              <w:widowControl w:val="0"/>
              <w:autoSpaceDE w:val="0"/>
              <w:spacing w:after="0"/>
              <w:jc w:val="center"/>
              <w:rPr>
                <w:rFonts w:ascii="Times New Roman" w:hAnsi="Times New Roman"/>
              </w:rPr>
            </w:pPr>
            <w:r>
              <w:rPr>
                <w:rFonts w:ascii="Times New Roman" w:hAnsi="Times New Roman"/>
              </w:rPr>
              <w:t>комплект</w:t>
            </w:r>
          </w:p>
        </w:tc>
        <w:tc>
          <w:tcPr>
            <w:tcW w:w="708" w:type="dxa"/>
            <w:tcBorders>
              <w:top w:val="single" w:color="000000" w:sz="4" w:space="0"/>
              <w:left w:val="single" w:color="000000" w:sz="4" w:space="0"/>
              <w:bottom w:val="single" w:color="000000" w:sz="4" w:space="0"/>
            </w:tcBorders>
            <w:shd w:val="clear" w:color="auto" w:fill="auto"/>
          </w:tcPr>
          <w:p>
            <w:pPr>
              <w:widowControl w:val="0"/>
              <w:autoSpaceDE w:val="0"/>
              <w:spacing w:after="0"/>
              <w:jc w:val="center"/>
              <w:rPr>
                <w:rFonts w:ascii="Times New Roman" w:hAnsi="Times New Roman"/>
              </w:rPr>
            </w:pPr>
            <w:r>
              <w:rPr>
                <w:rFonts w:ascii="Times New Roman" w:hAnsi="Times New Roman"/>
              </w:rPr>
              <w:t>1</w:t>
            </w:r>
          </w:p>
        </w:tc>
        <w:tc>
          <w:tcPr>
            <w:tcW w:w="17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spacing w:after="0"/>
              <w:jc w:val="center"/>
            </w:pPr>
            <w:r>
              <w:rPr>
                <w:rFonts w:ascii="Times New Roman" w:hAnsi="Times New Roman"/>
              </w:rPr>
              <w:t>В наличии</w:t>
            </w:r>
          </w:p>
        </w:tc>
      </w:tr>
      <w:tr>
        <w:tblPrEx>
          <w:tblCellMar>
            <w:top w:w="0" w:type="dxa"/>
            <w:left w:w="108" w:type="dxa"/>
            <w:bottom w:w="0" w:type="dxa"/>
            <w:right w:w="108" w:type="dxa"/>
          </w:tblCellMar>
        </w:tblPrEx>
        <w:tc>
          <w:tcPr>
            <w:tcW w:w="6516" w:type="dxa"/>
            <w:tcBorders>
              <w:top w:val="single" w:color="000000" w:sz="4" w:space="0"/>
              <w:left w:val="single" w:color="000000" w:sz="4" w:space="0"/>
              <w:bottom w:val="single" w:color="000000" w:sz="4" w:space="0"/>
            </w:tcBorders>
            <w:shd w:val="clear" w:color="auto" w:fill="auto"/>
          </w:tcPr>
          <w:p>
            <w:pPr>
              <w:widowControl w:val="0"/>
              <w:autoSpaceDE w:val="0"/>
              <w:spacing w:after="0"/>
              <w:rPr>
                <w:rFonts w:ascii="Times New Roman" w:hAnsi="Times New Roman"/>
              </w:rPr>
            </w:pPr>
            <w:r>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Borders>
              <w:top w:val="single" w:color="000000" w:sz="4" w:space="0"/>
              <w:left w:val="single" w:color="000000" w:sz="4" w:space="0"/>
              <w:bottom w:val="single" w:color="000000" w:sz="4" w:space="0"/>
            </w:tcBorders>
            <w:shd w:val="clear" w:color="auto" w:fill="auto"/>
          </w:tcPr>
          <w:p>
            <w:pPr>
              <w:widowControl w:val="0"/>
              <w:autoSpaceDE w:val="0"/>
              <w:spacing w:after="0"/>
              <w:jc w:val="center"/>
              <w:rPr>
                <w:rFonts w:ascii="Times New Roman" w:hAnsi="Times New Roman"/>
              </w:rPr>
            </w:pPr>
            <w:r>
              <w:rPr>
                <w:rFonts w:ascii="Times New Roman" w:hAnsi="Times New Roman"/>
              </w:rPr>
              <w:t>комплект</w:t>
            </w:r>
          </w:p>
        </w:tc>
        <w:tc>
          <w:tcPr>
            <w:tcW w:w="708" w:type="dxa"/>
            <w:tcBorders>
              <w:top w:val="single" w:color="000000" w:sz="4" w:space="0"/>
              <w:left w:val="single" w:color="000000" w:sz="4" w:space="0"/>
              <w:bottom w:val="single" w:color="000000" w:sz="4" w:space="0"/>
            </w:tcBorders>
            <w:shd w:val="clear" w:color="auto" w:fill="auto"/>
          </w:tcPr>
          <w:p>
            <w:pPr>
              <w:widowControl w:val="0"/>
              <w:autoSpaceDE w:val="0"/>
              <w:spacing w:after="0"/>
              <w:jc w:val="center"/>
              <w:rPr>
                <w:rFonts w:ascii="Times New Roman" w:hAnsi="Times New Roman"/>
              </w:rPr>
            </w:pPr>
            <w:r>
              <w:rPr>
                <w:rFonts w:ascii="Times New Roman" w:hAnsi="Times New Roman"/>
              </w:rPr>
              <w:t>1</w:t>
            </w:r>
          </w:p>
        </w:tc>
        <w:tc>
          <w:tcPr>
            <w:tcW w:w="17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spacing w:after="0"/>
              <w:jc w:val="center"/>
            </w:pPr>
            <w:r>
              <w:rPr>
                <w:rFonts w:ascii="Times New Roman" w:hAnsi="Times New Roman"/>
              </w:rPr>
              <w:t>В наличии</w:t>
            </w:r>
          </w:p>
        </w:tc>
      </w:tr>
      <w:tr>
        <w:tblPrEx>
          <w:tblCellMar>
            <w:top w:w="0" w:type="dxa"/>
            <w:left w:w="108" w:type="dxa"/>
            <w:bottom w:w="0" w:type="dxa"/>
            <w:right w:w="108" w:type="dxa"/>
          </w:tblCellMar>
        </w:tblPrEx>
        <w:tc>
          <w:tcPr>
            <w:tcW w:w="10216" w:type="dxa"/>
            <w:gridSpan w:val="4"/>
            <w:tcBorders>
              <w:top w:val="single" w:color="000000" w:sz="4" w:space="0"/>
              <w:left w:val="single" w:color="000000" w:sz="4" w:space="0"/>
              <w:bottom w:val="single" w:color="000000" w:sz="4" w:space="0"/>
              <w:right w:val="single" w:color="000000" w:sz="4" w:space="0"/>
            </w:tcBorders>
            <w:shd w:val="clear" w:color="auto" w:fill="auto"/>
          </w:tcPr>
          <w:p>
            <w:pPr>
              <w:spacing w:after="0"/>
              <w:jc w:val="center"/>
            </w:pPr>
            <w:r>
              <w:rPr>
                <w:rFonts w:ascii="Times New Roman" w:hAnsi="Times New Roman"/>
              </w:rPr>
              <w:t>Технические средства обучения</w:t>
            </w:r>
          </w:p>
        </w:tc>
      </w:tr>
      <w:tr>
        <w:tblPrEx>
          <w:tblCellMar>
            <w:top w:w="0" w:type="dxa"/>
            <w:left w:w="108" w:type="dxa"/>
            <w:bottom w:w="0" w:type="dxa"/>
            <w:right w:w="108" w:type="dxa"/>
          </w:tblCellMar>
        </w:tblPrEx>
        <w:tc>
          <w:tcPr>
            <w:tcW w:w="6516" w:type="dxa"/>
            <w:tcBorders>
              <w:top w:val="single" w:color="000000" w:sz="4" w:space="0"/>
              <w:left w:val="single" w:color="000000" w:sz="4" w:space="0"/>
              <w:bottom w:val="single" w:color="000000" w:sz="4" w:space="0"/>
            </w:tcBorders>
            <w:shd w:val="clear" w:color="auto" w:fill="auto"/>
          </w:tcPr>
          <w:p>
            <w:pPr>
              <w:spacing w:after="0"/>
              <w:rPr>
                <w:rFonts w:ascii="Times New Roman" w:hAnsi="Times New Roman"/>
              </w:rPr>
            </w:pPr>
            <w:r>
              <w:rPr>
                <w:rFonts w:ascii="Times New Roman" w:hAnsi="Times New Roman"/>
              </w:rPr>
              <w:t>Компьютер с соответствующим программным обеспечением</w:t>
            </w:r>
          </w:p>
        </w:tc>
        <w:tc>
          <w:tcPr>
            <w:tcW w:w="1281" w:type="dxa"/>
            <w:tcBorders>
              <w:top w:val="single" w:color="000000" w:sz="4" w:space="0"/>
              <w:left w:val="single" w:color="000000" w:sz="4" w:space="0"/>
              <w:bottom w:val="single" w:color="000000" w:sz="4" w:space="0"/>
            </w:tcBorders>
            <w:shd w:val="clear" w:color="auto" w:fill="auto"/>
          </w:tcPr>
          <w:p>
            <w:pPr>
              <w:spacing w:after="0"/>
              <w:jc w:val="center"/>
              <w:rPr>
                <w:rFonts w:ascii="Times New Roman" w:hAnsi="Times New Roman"/>
              </w:rPr>
            </w:pPr>
            <w:r>
              <w:rPr>
                <w:rFonts w:ascii="Times New Roman" w:hAnsi="Times New Roman"/>
              </w:rPr>
              <w:t>комплект</w:t>
            </w:r>
          </w:p>
        </w:tc>
        <w:tc>
          <w:tcPr>
            <w:tcW w:w="708" w:type="dxa"/>
            <w:tcBorders>
              <w:top w:val="single" w:color="000000" w:sz="4" w:space="0"/>
              <w:left w:val="single" w:color="000000" w:sz="4" w:space="0"/>
              <w:bottom w:val="single" w:color="000000" w:sz="4" w:space="0"/>
            </w:tcBorders>
            <w:shd w:val="clear" w:color="auto" w:fill="auto"/>
          </w:tcPr>
          <w:p>
            <w:pPr>
              <w:widowControl w:val="0"/>
              <w:autoSpaceDE w:val="0"/>
              <w:spacing w:after="0"/>
              <w:jc w:val="center"/>
              <w:rPr>
                <w:rFonts w:ascii="Times New Roman" w:hAnsi="Times New Roman"/>
              </w:rPr>
            </w:pPr>
            <w:r>
              <w:rPr>
                <w:rFonts w:ascii="Times New Roman" w:hAnsi="Times New Roman"/>
              </w:rPr>
              <w:t>1</w:t>
            </w:r>
          </w:p>
        </w:tc>
        <w:tc>
          <w:tcPr>
            <w:tcW w:w="17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spacing w:after="0"/>
              <w:jc w:val="center"/>
            </w:pPr>
            <w:r>
              <w:rPr>
                <w:rFonts w:ascii="Times New Roman" w:hAnsi="Times New Roman"/>
              </w:rPr>
              <w:t>В наличии</w:t>
            </w:r>
          </w:p>
        </w:tc>
      </w:tr>
      <w:tr>
        <w:tblPrEx>
          <w:tblCellMar>
            <w:top w:w="0" w:type="dxa"/>
            <w:left w:w="108" w:type="dxa"/>
            <w:bottom w:w="0" w:type="dxa"/>
            <w:right w:w="108" w:type="dxa"/>
          </w:tblCellMar>
        </w:tblPrEx>
        <w:tc>
          <w:tcPr>
            <w:tcW w:w="6516" w:type="dxa"/>
            <w:tcBorders>
              <w:top w:val="single" w:color="000000" w:sz="4" w:space="0"/>
              <w:left w:val="single" w:color="000000" w:sz="4" w:space="0"/>
              <w:bottom w:val="single" w:color="000000" w:sz="4" w:space="0"/>
            </w:tcBorders>
            <w:shd w:val="clear" w:color="auto" w:fill="auto"/>
          </w:tcPr>
          <w:p>
            <w:pPr>
              <w:spacing w:after="0"/>
              <w:rPr>
                <w:rFonts w:ascii="Times New Roman" w:hAnsi="Times New Roman"/>
              </w:rPr>
            </w:pPr>
            <w:r>
              <w:rPr>
                <w:rFonts w:ascii="Times New Roman" w:hAnsi="Times New Roman"/>
              </w:rPr>
              <w:t>Мультимедийный проектор</w:t>
            </w:r>
          </w:p>
        </w:tc>
        <w:tc>
          <w:tcPr>
            <w:tcW w:w="1281" w:type="dxa"/>
            <w:tcBorders>
              <w:top w:val="single" w:color="000000" w:sz="4" w:space="0"/>
              <w:left w:val="single" w:color="000000" w:sz="4" w:space="0"/>
              <w:bottom w:val="single" w:color="000000" w:sz="4" w:space="0"/>
            </w:tcBorders>
            <w:shd w:val="clear" w:color="auto" w:fill="auto"/>
          </w:tcPr>
          <w:p>
            <w:pPr>
              <w:spacing w:after="0"/>
              <w:jc w:val="center"/>
              <w:rPr>
                <w:rFonts w:ascii="Times New Roman" w:hAnsi="Times New Roman"/>
              </w:rPr>
            </w:pPr>
            <w:r>
              <w:rPr>
                <w:rFonts w:ascii="Times New Roman" w:hAnsi="Times New Roman"/>
              </w:rPr>
              <w:t>комплект</w:t>
            </w:r>
          </w:p>
        </w:tc>
        <w:tc>
          <w:tcPr>
            <w:tcW w:w="708" w:type="dxa"/>
            <w:tcBorders>
              <w:top w:val="single" w:color="000000" w:sz="4" w:space="0"/>
              <w:left w:val="single" w:color="000000" w:sz="4" w:space="0"/>
              <w:bottom w:val="single" w:color="000000" w:sz="4" w:space="0"/>
            </w:tcBorders>
            <w:shd w:val="clear" w:color="auto" w:fill="auto"/>
          </w:tcPr>
          <w:p>
            <w:pPr>
              <w:widowControl w:val="0"/>
              <w:autoSpaceDE w:val="0"/>
              <w:spacing w:after="0"/>
              <w:jc w:val="center"/>
              <w:rPr>
                <w:rFonts w:ascii="Times New Roman" w:hAnsi="Times New Roman"/>
              </w:rPr>
            </w:pPr>
            <w:r>
              <w:rPr>
                <w:rFonts w:ascii="Times New Roman" w:hAnsi="Times New Roman"/>
              </w:rPr>
              <w:t>1</w:t>
            </w:r>
          </w:p>
        </w:tc>
        <w:tc>
          <w:tcPr>
            <w:tcW w:w="17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snapToGrid w:val="0"/>
              <w:spacing w:after="0"/>
              <w:jc w:val="center"/>
              <w:rPr>
                <w:rFonts w:hint="default" w:ascii="Times New Roman" w:hAnsi="Times New Roman"/>
                <w:lang w:val="ru-RU"/>
              </w:rPr>
            </w:pPr>
            <w:r>
              <w:rPr>
                <w:rFonts w:ascii="Times New Roman" w:hAnsi="Times New Roman"/>
                <w:lang w:val="ru-RU"/>
              </w:rPr>
              <w:t>В</w:t>
            </w:r>
            <w:r>
              <w:rPr>
                <w:rFonts w:hint="default" w:ascii="Times New Roman" w:hAnsi="Times New Roman"/>
                <w:lang w:val="ru-RU"/>
              </w:rPr>
              <w:t xml:space="preserve"> наличии</w:t>
            </w:r>
          </w:p>
        </w:tc>
      </w:tr>
      <w:tr>
        <w:tblPrEx>
          <w:tblCellMar>
            <w:top w:w="0" w:type="dxa"/>
            <w:left w:w="108" w:type="dxa"/>
            <w:bottom w:w="0" w:type="dxa"/>
            <w:right w:w="108" w:type="dxa"/>
          </w:tblCellMar>
        </w:tblPrEx>
        <w:tc>
          <w:tcPr>
            <w:tcW w:w="6516" w:type="dxa"/>
            <w:tcBorders>
              <w:top w:val="single" w:color="000000" w:sz="4" w:space="0"/>
              <w:left w:val="single" w:color="000000" w:sz="4" w:space="0"/>
              <w:bottom w:val="single" w:color="000000" w:sz="4" w:space="0"/>
            </w:tcBorders>
            <w:shd w:val="clear" w:color="auto" w:fill="auto"/>
          </w:tcPr>
          <w:p>
            <w:pPr>
              <w:spacing w:after="0"/>
              <w:rPr>
                <w:rFonts w:ascii="Times New Roman" w:hAnsi="Times New Roman"/>
              </w:rPr>
            </w:pPr>
            <w:r>
              <w:rPr>
                <w:rFonts w:ascii="Times New Roman" w:hAnsi="Times New Roman"/>
              </w:rPr>
              <w:t>Экран (электронная доска)</w:t>
            </w:r>
          </w:p>
        </w:tc>
        <w:tc>
          <w:tcPr>
            <w:tcW w:w="1281" w:type="dxa"/>
            <w:tcBorders>
              <w:top w:val="single" w:color="000000" w:sz="4" w:space="0"/>
              <w:left w:val="single" w:color="000000" w:sz="4" w:space="0"/>
              <w:bottom w:val="single" w:color="000000" w:sz="4" w:space="0"/>
            </w:tcBorders>
            <w:shd w:val="clear" w:color="auto" w:fill="auto"/>
          </w:tcPr>
          <w:p>
            <w:pPr>
              <w:spacing w:after="0"/>
              <w:jc w:val="center"/>
              <w:rPr>
                <w:rFonts w:ascii="Times New Roman" w:hAnsi="Times New Roman"/>
              </w:rPr>
            </w:pPr>
            <w:r>
              <w:rPr>
                <w:rFonts w:ascii="Times New Roman" w:hAnsi="Times New Roman"/>
              </w:rPr>
              <w:t>комплект</w:t>
            </w:r>
          </w:p>
        </w:tc>
        <w:tc>
          <w:tcPr>
            <w:tcW w:w="708" w:type="dxa"/>
            <w:tcBorders>
              <w:top w:val="single" w:color="000000" w:sz="4" w:space="0"/>
              <w:left w:val="single" w:color="000000" w:sz="4" w:space="0"/>
              <w:bottom w:val="single" w:color="000000" w:sz="4" w:space="0"/>
            </w:tcBorders>
            <w:shd w:val="clear" w:color="auto" w:fill="auto"/>
          </w:tcPr>
          <w:p>
            <w:pPr>
              <w:widowControl w:val="0"/>
              <w:autoSpaceDE w:val="0"/>
              <w:spacing w:after="0"/>
              <w:jc w:val="center"/>
              <w:rPr>
                <w:rFonts w:ascii="Times New Roman" w:hAnsi="Times New Roman"/>
              </w:rPr>
            </w:pPr>
            <w:r>
              <w:rPr>
                <w:rFonts w:ascii="Times New Roman" w:hAnsi="Times New Roman"/>
              </w:rPr>
              <w:t>1</w:t>
            </w:r>
          </w:p>
        </w:tc>
        <w:tc>
          <w:tcPr>
            <w:tcW w:w="17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spacing w:after="0"/>
              <w:jc w:val="center"/>
            </w:pPr>
            <w:r>
              <w:rPr>
                <w:rFonts w:ascii="Times New Roman" w:hAnsi="Times New Roman"/>
              </w:rPr>
              <w:t>В наличии</w:t>
            </w:r>
          </w:p>
        </w:tc>
      </w:tr>
    </w:tbl>
    <w:p>
      <w:pPr>
        <w:spacing w:before="120" w:after="120" w:line="240" w:lineRule="auto"/>
        <w:jc w:val="both"/>
        <w:rPr>
          <w:rFonts w:ascii="Times New Roman" w:hAnsi="Times New Roman"/>
          <w:sz w:val="28"/>
          <w:szCs w:val="28"/>
        </w:rPr>
      </w:pPr>
    </w:p>
    <w:p>
      <w:pPr>
        <w:spacing w:before="120" w:after="120" w:line="240" w:lineRule="auto"/>
        <w:ind w:firstLine="708"/>
        <w:jc w:val="both"/>
        <w:rPr>
          <w:rFonts w:ascii="Times New Roman" w:hAnsi="Times New Roman" w:eastAsia="Times New Roman"/>
          <w:sz w:val="24"/>
          <w:szCs w:val="24"/>
        </w:rPr>
      </w:pPr>
      <w:r>
        <w:rPr>
          <w:rFonts w:ascii="Times New Roman" w:hAnsi="Times New Roman" w:eastAsia="Times New Roman"/>
          <w:b/>
          <w:sz w:val="24"/>
          <w:szCs w:val="24"/>
        </w:rPr>
        <w:t>Информационно-методические и иные материалы:</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Учебный план_____в наличии____________________________________________________</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Календарный учебный график______в наличии_________________________________________</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Методические материалы и разработки:</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___в наличии_____________ </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Pr>
          <w:rStyle w:val="4"/>
          <w:rFonts w:ascii="Times New Roman" w:hAnsi="Times New Roman" w:eastAsia="Times New Roman"/>
          <w:sz w:val="24"/>
          <w:szCs w:val="24"/>
        </w:rPr>
        <w:footnoteReference w:id="16"/>
      </w:r>
      <w:r>
        <w:rPr>
          <w:rFonts w:ascii="Times New Roman" w:hAnsi="Times New Roman" w:eastAsia="Times New Roman"/>
          <w:sz w:val="24"/>
          <w:szCs w:val="24"/>
        </w:rPr>
        <w:t xml:space="preserve"> _в наличии________________________________________________</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_в наличии___________</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______в наличии_______________________________________________________________________</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расписание занятий ______в наличии_________________________________________</w:t>
      </w:r>
    </w:p>
    <w:p>
      <w:pPr>
        <w:spacing w:after="0" w:line="240" w:lineRule="auto"/>
        <w:jc w:val="both"/>
        <w:rPr>
          <w:rFonts w:ascii="Times New Roman" w:hAnsi="Times New Roman" w:eastAsia="Times New Roman"/>
          <w:b/>
          <w:sz w:val="24"/>
          <w:szCs w:val="24"/>
        </w:rPr>
      </w:pPr>
      <w:r>
        <w:rPr>
          <w:rFonts w:ascii="Times New Roman" w:hAnsi="Times New Roman" w:eastAsia="Times New Roman"/>
          <w:sz w:val="24"/>
          <w:szCs w:val="24"/>
        </w:rPr>
        <w:t>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«А», подкатегорий «А1», «В1») _____в наличии_________________________________</w:t>
      </w:r>
    </w:p>
    <w:p>
      <w:pPr>
        <w:spacing w:before="120" w:after="120" w:line="240" w:lineRule="auto"/>
        <w:ind w:left="360"/>
        <w:rPr>
          <w:rFonts w:ascii="Times New Roman" w:hAnsi="Times New Roman" w:eastAsia="Times New Roman"/>
          <w:b/>
          <w:sz w:val="24"/>
          <w:szCs w:val="24"/>
        </w:rPr>
      </w:pPr>
    </w:p>
    <w:p>
      <w:pPr>
        <w:spacing w:before="120" w:after="120" w:line="240" w:lineRule="auto"/>
        <w:ind w:left="360"/>
        <w:rPr>
          <w:rFonts w:ascii="Times New Roman" w:hAnsi="Times New Roman" w:eastAsia="Times New Roman"/>
          <w:sz w:val="24"/>
          <w:szCs w:val="24"/>
        </w:rPr>
      </w:pPr>
      <w:r>
        <w:rPr>
          <w:rFonts w:ascii="Times New Roman" w:hAnsi="Times New Roman" w:eastAsia="Times New Roman"/>
          <w:b/>
          <w:sz w:val="24"/>
          <w:szCs w:val="24"/>
        </w:rPr>
        <w:t>Сведения об оборудовании и технических средствах обучения:</w:t>
      </w:r>
    </w:p>
    <w:p>
      <w:pPr>
        <w:spacing w:after="0" w:line="240" w:lineRule="auto"/>
        <w:rPr>
          <w:rFonts w:ascii="Times New Roman" w:hAnsi="Times New Roman" w:eastAsia="Times New Roman"/>
          <w:sz w:val="24"/>
          <w:szCs w:val="24"/>
        </w:rPr>
      </w:pPr>
      <w:r>
        <w:rPr>
          <w:rFonts w:ascii="Times New Roman" w:hAnsi="Times New Roman" w:eastAsia="Times New Roman"/>
          <w:sz w:val="24"/>
          <w:szCs w:val="24"/>
        </w:rPr>
        <w:t>Аппаратно-программный комплекс тестирования и развития психофизиологических качеств водителя (при наличии) ___________________________________________________________</w:t>
      </w:r>
    </w:p>
    <w:p>
      <w:pPr>
        <w:spacing w:after="0" w:line="240" w:lineRule="auto"/>
        <w:rPr>
          <w:rFonts w:ascii="Times New Roman" w:hAnsi="Times New Roman" w:eastAsia="Times New Roman"/>
          <w:sz w:val="24"/>
          <w:szCs w:val="24"/>
        </w:rPr>
      </w:pPr>
      <w:r>
        <w:rPr>
          <w:rFonts w:ascii="Times New Roman" w:hAnsi="Times New Roman" w:eastAsia="Times New Roman"/>
          <w:sz w:val="24"/>
          <w:szCs w:val="24"/>
        </w:rPr>
        <w:t>Марка, модель___________________________ Производитель __________________________</w:t>
      </w:r>
    </w:p>
    <w:p>
      <w:pPr>
        <w:spacing w:after="0" w:line="240" w:lineRule="auto"/>
        <w:rPr>
          <w:rFonts w:ascii="Times New Roman" w:hAnsi="Times New Roman" w:eastAsia="Times New Roman"/>
          <w:sz w:val="24"/>
          <w:szCs w:val="24"/>
        </w:rPr>
      </w:pPr>
      <w:r>
        <w:rPr>
          <w:rFonts w:ascii="Times New Roman" w:hAnsi="Times New Roman" w:eastAsia="Times New Roman"/>
          <w:sz w:val="24"/>
          <w:szCs w:val="24"/>
        </w:rPr>
        <w:t>Наличие утвержденных технических условий</w:t>
      </w:r>
      <w:r>
        <w:rPr>
          <w:rStyle w:val="4"/>
          <w:rFonts w:ascii="Times New Roman" w:hAnsi="Times New Roman" w:eastAsia="Times New Roman"/>
          <w:sz w:val="24"/>
          <w:szCs w:val="24"/>
        </w:rPr>
        <w:footnoteReference w:id="17"/>
      </w:r>
      <w:r>
        <w:rPr>
          <w:rFonts w:ascii="Times New Roman" w:hAnsi="Times New Roman" w:eastAsia="Times New Roman"/>
          <w:sz w:val="24"/>
          <w:szCs w:val="24"/>
        </w:rPr>
        <w:t>_______________________________________</w:t>
      </w:r>
    </w:p>
    <w:p>
      <w:pPr>
        <w:spacing w:after="0" w:line="240" w:lineRule="auto"/>
        <w:rPr>
          <w:rFonts w:ascii="Times New Roman" w:hAnsi="Times New Roman" w:eastAsia="Times New Roman"/>
          <w:sz w:val="24"/>
          <w:szCs w:val="24"/>
        </w:rPr>
      </w:pPr>
      <w:r>
        <w:rPr>
          <w:rFonts w:ascii="Times New Roman" w:hAnsi="Times New Roman" w:eastAsia="Times New Roman"/>
          <w:sz w:val="24"/>
          <w:szCs w:val="24"/>
        </w:rPr>
        <w:t>Тренажер (при наличии) __________________________________________________________</w:t>
      </w:r>
    </w:p>
    <w:p>
      <w:pPr>
        <w:spacing w:after="0" w:line="240" w:lineRule="auto"/>
        <w:rPr>
          <w:rFonts w:ascii="Times New Roman" w:hAnsi="Times New Roman" w:eastAsia="Times New Roman"/>
          <w:sz w:val="24"/>
          <w:szCs w:val="24"/>
        </w:rPr>
      </w:pPr>
      <w:r>
        <w:rPr>
          <w:rFonts w:ascii="Times New Roman" w:hAnsi="Times New Roman" w:eastAsia="Times New Roman"/>
          <w:sz w:val="24"/>
          <w:szCs w:val="24"/>
        </w:rPr>
        <w:t>Наличие утвержденных технических условий</w:t>
      </w:r>
      <w:r>
        <w:rPr>
          <w:rStyle w:val="4"/>
          <w:rFonts w:ascii="Times New Roman" w:hAnsi="Times New Roman" w:eastAsia="Times New Roman"/>
          <w:sz w:val="24"/>
          <w:szCs w:val="24"/>
        </w:rPr>
        <w:footnoteReference w:id="18"/>
      </w:r>
      <w:r>
        <w:rPr>
          <w:rFonts w:ascii="Times New Roman" w:hAnsi="Times New Roman" w:eastAsia="Times New Roman"/>
          <w:sz w:val="24"/>
          <w:szCs w:val="24"/>
        </w:rPr>
        <w:t>______в наличии______________________</w:t>
      </w:r>
    </w:p>
    <w:p>
      <w:pPr>
        <w:spacing w:after="0" w:line="240" w:lineRule="auto"/>
        <w:rPr>
          <w:rFonts w:ascii="Times New Roman" w:hAnsi="Times New Roman" w:eastAsia="Times New Roman"/>
          <w:b/>
          <w:sz w:val="24"/>
          <w:szCs w:val="24"/>
        </w:rPr>
      </w:pPr>
      <w:r>
        <w:rPr>
          <w:rFonts w:ascii="Times New Roman" w:hAnsi="Times New Roman" w:eastAsia="Times New Roman"/>
          <w:sz w:val="24"/>
          <w:szCs w:val="24"/>
        </w:rPr>
        <w:t>Компьютер с соответствующим программным обеспечением____в наличии_______________</w:t>
      </w:r>
    </w:p>
    <w:p>
      <w:pPr>
        <w:spacing w:after="120" w:line="240" w:lineRule="auto"/>
        <w:ind w:left="360"/>
        <w:rPr>
          <w:rFonts w:ascii="Times New Roman" w:hAnsi="Times New Roman" w:eastAsia="Times New Roman"/>
          <w:b/>
          <w:sz w:val="24"/>
          <w:szCs w:val="24"/>
        </w:rPr>
      </w:pPr>
      <w:r>
        <w:rPr>
          <w:rFonts w:ascii="Times New Roman" w:hAnsi="Times New Roman" w:eastAsia="Times New Roman"/>
          <w:b/>
          <w:sz w:val="24"/>
          <w:szCs w:val="24"/>
        </w:rPr>
        <w:br w:type="textWrapping"/>
      </w:r>
    </w:p>
    <w:p>
      <w:pPr>
        <w:pageBreakBefore/>
        <w:rPr>
          <w:rFonts w:ascii="Times New Roman" w:hAnsi="Times New Roman" w:eastAsia="Times New Roman"/>
          <w:sz w:val="24"/>
          <w:szCs w:val="24"/>
        </w:rPr>
      </w:pPr>
      <w:r>
        <w:rPr>
          <w:rFonts w:ascii="Times New Roman" w:hAnsi="Times New Roman" w:eastAsia="Times New Roman"/>
          <w:b/>
          <w:sz w:val="24"/>
          <w:szCs w:val="24"/>
        </w:rPr>
        <w:t xml:space="preserve">     Соответствие требованиям Федерального закона «О безопасности дорожного движения»</w:t>
      </w:r>
      <w:r>
        <w:rPr>
          <w:rStyle w:val="4"/>
          <w:rFonts w:ascii="Times New Roman" w:hAnsi="Times New Roman" w:eastAsia="Times New Roman"/>
          <w:b/>
          <w:sz w:val="24"/>
          <w:szCs w:val="24"/>
        </w:rPr>
        <w:footnoteReference w:id="19"/>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Pr>
          <w:rStyle w:val="4"/>
          <w:rFonts w:ascii="Times New Roman" w:hAnsi="Times New Roman" w:eastAsia="Times New Roman"/>
          <w:sz w:val="24"/>
          <w:szCs w:val="24"/>
        </w:rPr>
        <w:footnoteReference w:id="20"/>
      </w:r>
      <w:r>
        <w:rPr>
          <w:rFonts w:ascii="Times New Roman" w:hAnsi="Times New Roman" w:eastAsia="Times New Roman"/>
          <w:sz w:val="24"/>
          <w:szCs w:val="24"/>
        </w:rPr>
        <w:t xml:space="preserve"> ___проводятся___________________</w:t>
      </w:r>
    </w:p>
    <w:p>
      <w:pPr>
        <w:spacing w:after="0" w:line="240" w:lineRule="auto"/>
        <w:rPr>
          <w:rFonts w:ascii="Times New Roman" w:hAnsi="Times New Roman" w:eastAsia="Times New Roman"/>
          <w:sz w:val="24"/>
          <w:szCs w:val="24"/>
        </w:rPr>
      </w:pPr>
      <w:r>
        <w:rPr>
          <w:rFonts w:ascii="Times New Roman" w:hAnsi="Times New Roman" w:eastAsia="Times New Roman"/>
          <w:sz w:val="24"/>
          <w:szCs w:val="24"/>
        </w:rPr>
        <w:t>Медицинское обеспечение безопасности дорожного движения</w:t>
      </w:r>
      <w:r>
        <w:rPr>
          <w:rStyle w:val="4"/>
          <w:rFonts w:ascii="Times New Roman" w:hAnsi="Times New Roman" w:eastAsia="Times New Roman"/>
          <w:sz w:val="24"/>
          <w:szCs w:val="24"/>
        </w:rPr>
        <w:footnoteReference w:id="21"/>
      </w:r>
      <w:r>
        <w:rPr>
          <w:rFonts w:ascii="Times New Roman" w:hAnsi="Times New Roman" w:eastAsia="Times New Roman"/>
          <w:sz w:val="24"/>
          <w:szCs w:val="24"/>
        </w:rPr>
        <w:t>:</w:t>
      </w:r>
    </w:p>
    <w:p>
      <w:pPr>
        <w:spacing w:after="120" w:line="240" w:lineRule="auto"/>
        <w:rPr>
          <w:rFonts w:ascii="Times New Roman" w:hAnsi="Times New Roman" w:eastAsia="Times New Roman"/>
          <w:b/>
          <w:sz w:val="24"/>
          <w:szCs w:val="24"/>
        </w:rPr>
      </w:pPr>
      <w:r>
        <w:rPr>
          <w:rFonts w:ascii="Times New Roman" w:hAnsi="Times New Roman" w:eastAsia="Times New Roman"/>
          <w:sz w:val="24"/>
          <w:szCs w:val="24"/>
        </w:rPr>
        <w:t>- обязательные предрейсовые медицинские осмотры ____проводятся____________________</w:t>
      </w:r>
    </w:p>
    <w:p>
      <w:pPr>
        <w:spacing w:after="0" w:line="240" w:lineRule="auto"/>
        <w:ind w:left="360"/>
        <w:jc w:val="both"/>
        <w:rPr>
          <w:rFonts w:ascii="Times New Roman" w:hAnsi="Times New Roman" w:eastAsia="Times New Roman"/>
          <w:sz w:val="24"/>
          <w:szCs w:val="24"/>
        </w:rPr>
      </w:pPr>
      <w:r>
        <w:rPr>
          <w:rFonts w:ascii="Times New Roman" w:hAnsi="Times New Roman" w:eastAsia="Times New Roman"/>
          <w:b/>
          <w:sz w:val="24"/>
          <w:szCs w:val="24"/>
        </w:rPr>
        <w:t>Вывод о результатах самообследования:</w:t>
      </w:r>
    </w:p>
    <w:p>
      <w:pPr>
        <w:spacing w:after="0" w:line="240" w:lineRule="auto"/>
        <w:rPr>
          <w:rFonts w:ascii="Times New Roman" w:hAnsi="Times New Roman" w:eastAsia="Times New Roman"/>
          <w:sz w:val="24"/>
          <w:szCs w:val="24"/>
        </w:rPr>
      </w:pPr>
      <w:r>
        <w:rPr>
          <w:rFonts w:ascii="Times New Roman" w:hAnsi="Times New Roman" w:eastAsia="Times New Roman"/>
          <w:sz w:val="24"/>
          <w:szCs w:val="24"/>
        </w:rPr>
        <w:t xml:space="preserve">1.  Организационно-правовое и материально-техническое обеспечение </w:t>
      </w:r>
      <w:r>
        <w:rPr>
          <w:rFonts w:ascii="Times New Roman" w:hAnsi="Times New Roman" w:eastAsia="Times New Roman"/>
          <w:sz w:val="24"/>
          <w:szCs w:val="24"/>
          <w:lang w:val="ru-RU"/>
        </w:rPr>
        <w:t>ООО</w:t>
      </w:r>
      <w:r>
        <w:rPr>
          <w:rFonts w:ascii="Times New Roman" w:hAnsi="Times New Roman" w:eastAsia="Times New Roman"/>
          <w:sz w:val="24"/>
          <w:szCs w:val="24"/>
        </w:rPr>
        <w:t xml:space="preserve"> «Дилижанс» соответствует требованиям действующего законодательства и нормативных документов, позволяют осуществлять образовательную деятельность.</w:t>
      </w:r>
    </w:p>
    <w:p>
      <w:pPr>
        <w:tabs>
          <w:tab w:val="left" w:pos="792"/>
        </w:tabs>
        <w:spacing w:after="0" w:line="240" w:lineRule="auto"/>
        <w:rPr>
          <w:rFonts w:ascii="Times New Roman" w:hAnsi="Times New Roman" w:eastAsia="Times New Roman"/>
          <w:sz w:val="24"/>
          <w:szCs w:val="24"/>
        </w:rPr>
      </w:pPr>
      <w:r>
        <w:rPr>
          <w:rFonts w:ascii="Times New Roman" w:hAnsi="Times New Roman" w:eastAsia="Times New Roman"/>
          <w:sz w:val="24"/>
          <w:szCs w:val="24"/>
        </w:rPr>
        <w:t xml:space="preserve">2.  Нормативно правовая база </w:t>
      </w:r>
      <w:r>
        <w:rPr>
          <w:rFonts w:ascii="Times New Roman" w:hAnsi="Times New Roman" w:eastAsia="Times New Roman"/>
          <w:sz w:val="24"/>
          <w:szCs w:val="24"/>
          <w:lang w:val="ru-RU"/>
        </w:rPr>
        <w:t>ООО</w:t>
      </w:r>
      <w:r>
        <w:rPr>
          <w:rFonts w:ascii="Times New Roman" w:hAnsi="Times New Roman" w:eastAsia="Times New Roman"/>
          <w:sz w:val="24"/>
          <w:szCs w:val="24"/>
        </w:rPr>
        <w:t xml:space="preserve"> «Дилижанс» позволяет строить образовательный процесс, руководствуясь законодательными и локальными актами, разработанными в соответствии с законом об «Образовании в РФ», Уставом </w:t>
      </w:r>
      <w:r>
        <w:rPr>
          <w:rFonts w:ascii="Times New Roman" w:hAnsi="Times New Roman" w:eastAsia="Times New Roman"/>
          <w:sz w:val="24"/>
          <w:szCs w:val="24"/>
          <w:lang w:val="ru-RU"/>
        </w:rPr>
        <w:t>ООО</w:t>
      </w:r>
      <w:r>
        <w:rPr>
          <w:rFonts w:ascii="Times New Roman" w:hAnsi="Times New Roman" w:eastAsia="Times New Roman"/>
          <w:sz w:val="24"/>
          <w:szCs w:val="24"/>
        </w:rPr>
        <w:t xml:space="preserve"> «Дилижанс», что способствует реализации образовательных программ, их доступности с учетом возможностей в потребности обучающихся.</w:t>
      </w:r>
    </w:p>
    <w:p>
      <w:pPr>
        <w:tabs>
          <w:tab w:val="left" w:pos="792"/>
        </w:tabs>
        <w:spacing w:after="0" w:line="240" w:lineRule="auto"/>
        <w:rPr>
          <w:rFonts w:ascii="Times New Roman" w:hAnsi="Times New Roman" w:eastAsia="Times New Roman"/>
          <w:sz w:val="24"/>
          <w:szCs w:val="24"/>
        </w:rPr>
      </w:pPr>
      <w:r>
        <w:rPr>
          <w:rFonts w:ascii="Times New Roman" w:hAnsi="Times New Roman" w:eastAsia="Times New Roman"/>
          <w:sz w:val="24"/>
          <w:szCs w:val="24"/>
        </w:rPr>
        <w:t>3.   В учебном плане сохранены номенклатура обязательных образовательных предметов и образовательных компонентов, базисное количество часов на обязательные образовательные предметы (в целом и на каждый предмет в отдельности).</w:t>
      </w:r>
    </w:p>
    <w:p>
      <w:pPr>
        <w:tabs>
          <w:tab w:val="left" w:pos="792"/>
        </w:tabs>
        <w:spacing w:after="0" w:line="240" w:lineRule="auto"/>
        <w:rPr>
          <w:rFonts w:ascii="Times New Roman" w:hAnsi="Times New Roman" w:eastAsia="Times New Roman"/>
          <w:sz w:val="24"/>
          <w:szCs w:val="24"/>
        </w:rPr>
      </w:pPr>
      <w:r>
        <w:rPr>
          <w:rFonts w:ascii="Times New Roman" w:hAnsi="Times New Roman" w:eastAsia="Times New Roman"/>
          <w:sz w:val="24"/>
          <w:szCs w:val="24"/>
        </w:rPr>
        <w:t>4.   Програмно-методическое обеспечение отвечает требованиям учебного плана и заявленным программам. Образовательный процесс позволяет обучающимся постоянно владеть информацией о результатах обучения.</w:t>
      </w:r>
    </w:p>
    <w:p>
      <w:pPr>
        <w:tabs>
          <w:tab w:val="left" w:pos="792"/>
        </w:tabs>
        <w:spacing w:after="0" w:line="240" w:lineRule="auto"/>
        <w:rPr>
          <w:rFonts w:ascii="Times New Roman" w:hAnsi="Times New Roman" w:eastAsia="Times New Roman"/>
          <w:sz w:val="24"/>
          <w:szCs w:val="24"/>
        </w:rPr>
      </w:pPr>
    </w:p>
    <w:p>
      <w:pPr>
        <w:spacing w:after="0" w:line="240" w:lineRule="auto"/>
        <w:rPr>
          <w:rFonts w:ascii="Times New Roman" w:hAnsi="Times New Roman" w:eastAsia="Times New Roman"/>
          <w:sz w:val="24"/>
          <w:szCs w:val="24"/>
        </w:rPr>
      </w:pPr>
      <w:r>
        <w:rPr>
          <w:rFonts w:ascii="Times New Roman" w:hAnsi="Times New Roman" w:eastAsia="Times New Roman"/>
          <w:sz w:val="24"/>
          <w:szCs w:val="24"/>
        </w:rPr>
        <w:t xml:space="preserve">Отчет составил(а): </w:t>
      </w:r>
      <w:r>
        <w:rPr>
          <w:rFonts w:ascii="Times New Roman" w:hAnsi="Times New Roman" w:eastAsia="Times New Roman"/>
          <w:sz w:val="24"/>
          <w:szCs w:val="24"/>
          <w:lang w:val="ru-RU"/>
        </w:rPr>
        <w:t>Генеральный</w:t>
      </w:r>
      <w:r>
        <w:rPr>
          <w:rFonts w:hint="default" w:ascii="Times New Roman" w:hAnsi="Times New Roman" w:eastAsia="Times New Roman"/>
          <w:sz w:val="24"/>
          <w:szCs w:val="24"/>
          <w:lang w:val="ru-RU"/>
        </w:rPr>
        <w:t xml:space="preserve"> д</w:t>
      </w:r>
      <w:r>
        <w:rPr>
          <w:rFonts w:ascii="Times New Roman" w:hAnsi="Times New Roman" w:eastAsia="Times New Roman"/>
          <w:sz w:val="24"/>
          <w:szCs w:val="24"/>
        </w:rPr>
        <w:t>иректор                                                                    Садретдинов А.Р.</w:t>
      </w:r>
    </w:p>
    <w:p>
      <w:pPr>
        <w:spacing w:after="0" w:line="240" w:lineRule="auto"/>
        <w:rPr>
          <w:rFonts w:ascii="Times New Roman" w:hAnsi="Times New Roman" w:eastAsia="Times New Roman"/>
          <w:sz w:val="16"/>
          <w:szCs w:val="16"/>
        </w:rPr>
      </w:pPr>
      <w:r>
        <w:rPr>
          <w:rFonts w:ascii="Times New Roman" w:hAnsi="Times New Roman" w:eastAsia="Times New Roman"/>
          <w:sz w:val="24"/>
          <w:szCs w:val="24"/>
        </w:rPr>
        <w:t>_________________________________________  ______________  __________________________</w:t>
      </w:r>
    </w:p>
    <w:p>
      <w:pPr>
        <w:spacing w:after="0" w:line="240" w:lineRule="auto"/>
        <w:rPr>
          <w:rFonts w:ascii="Times New Roman" w:hAnsi="Times New Roman" w:eastAsia="Times New Roman"/>
          <w:sz w:val="24"/>
          <w:szCs w:val="24"/>
        </w:rPr>
      </w:pPr>
      <w:r>
        <w:rPr>
          <w:rFonts w:ascii="Times New Roman" w:hAnsi="Times New Roman" w:eastAsia="Times New Roman"/>
          <w:sz w:val="16"/>
          <w:szCs w:val="16"/>
        </w:rPr>
        <w:t xml:space="preserve">                          (должность руководителя организации)                                            (подпись)                                           (И. О. Фамилия)</w:t>
      </w:r>
    </w:p>
    <w:p>
      <w:pPr>
        <w:spacing w:after="0" w:line="240" w:lineRule="auto"/>
        <w:jc w:val="center"/>
      </w:pPr>
    </w:p>
    <w:sectPr>
      <w:pgSz w:w="11906" w:h="16838"/>
      <w:pgMar w:top="1134" w:right="720" w:bottom="720" w:left="720" w:header="720" w:footer="720" w:gutter="0"/>
      <w:cols w:space="720" w:num="1"/>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angal">
    <w:altName w:val="Segoe Print"/>
    <w:panose1 w:val="02040503050203030202"/>
    <w:charset w:val="01"/>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2"/>
    <w:family w:val="roman"/>
    <w:pitch w:val="default"/>
    <w:sig w:usb0="00000000" w:usb1="00000000" w:usb2="00000000" w:usb3="00000000" w:csb0="80000000" w:csb1="00000000"/>
  </w:font>
  <w:font w:name="Microsoft YaHei">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4">
    <w:p>
      <w:pPr>
        <w:spacing w:before="0" w:after="0" w:line="276" w:lineRule="auto"/>
      </w:pPr>
      <w:r>
        <w:separator/>
      </w:r>
    </w:p>
  </w:footnote>
  <w:footnote w:type="continuationSeparator" w:id="45">
    <w:p>
      <w:pPr>
        <w:spacing w:before="0" w:after="0" w:line="276" w:lineRule="auto"/>
      </w:pPr>
      <w:r>
        <w:continuationSeparator/>
      </w:r>
    </w:p>
  </w:footnote>
  <w:footnote w:id="0">
    <w:p>
      <w:pPr>
        <w:pStyle w:val="8"/>
        <w:jc w:val="both"/>
      </w:pPr>
      <w:r>
        <w:rPr>
          <w:rStyle w:val="90"/>
        </w:rPr>
        <w:footnoteRef/>
      </w:r>
      <w:r>
        <w:tab/>
      </w:r>
      <w:r>
        <w:t xml:space="preserve"> </w:t>
      </w:r>
      <w:r>
        <w:rPr>
          <w:sz w:val="18"/>
          <w:szCs w:val="18"/>
        </w:rPr>
        <w:t xml:space="preserve">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Российской Федерации  от 26 августа 2010 г. № 761н. </w:t>
      </w:r>
    </w:p>
  </w:footnote>
  <w:footnote w:id="1">
    <w:p>
      <w:pPr>
        <w:pStyle w:val="8"/>
        <w:jc w:val="both"/>
      </w:pPr>
      <w:r>
        <w:rPr>
          <w:rStyle w:val="90"/>
        </w:rPr>
        <w:footnoteRef/>
      </w:r>
      <w:r>
        <w:rPr>
          <w:sz w:val="18"/>
          <w:szCs w:val="18"/>
        </w:rPr>
        <w:tab/>
      </w:r>
      <w:r>
        <w:rPr>
          <w:sz w:val="18"/>
          <w:szCs w:val="18"/>
        </w:rPr>
        <w:t xml:space="preserve"> Подпункт 2) пункта 5 статьи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footnote>
  <w:footnote w:id="2">
    <w:p>
      <w:pPr>
        <w:pStyle w:val="8"/>
        <w:jc w:val="both"/>
      </w:pPr>
      <w:r>
        <w:rPr>
          <w:rStyle w:val="90"/>
        </w:rPr>
        <w:footnoteRef/>
      </w:r>
      <w:r>
        <w:tab/>
      </w:r>
      <w:r>
        <w:t xml:space="preserve"> </w:t>
      </w:r>
      <w:r>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3">
    <w:p>
      <w:pPr>
        <w:pStyle w:val="8"/>
        <w:jc w:val="both"/>
      </w:pPr>
      <w:r>
        <w:rPr>
          <w:rStyle w:val="90"/>
        </w:rPr>
        <w:footnoteRef/>
      </w:r>
      <w:r>
        <w:rPr>
          <w:sz w:val="18"/>
          <w:szCs w:val="18"/>
        </w:rPr>
        <w:tab/>
      </w:r>
      <w:r>
        <w:rPr>
          <w:sz w:val="18"/>
          <w:szCs w:val="18"/>
        </w:rPr>
        <w:t xml:space="preserve"> Размеры закрытой площадки или автодрома должны составлять не менее 0,24 га.</w:t>
      </w:r>
    </w:p>
  </w:footnote>
  <w:footnote w:id="4">
    <w:p>
      <w:pPr>
        <w:pStyle w:val="8"/>
        <w:jc w:val="both"/>
      </w:pPr>
      <w:r>
        <w:rPr>
          <w:rStyle w:val="90"/>
        </w:rPr>
        <w:footnoteRef/>
      </w:r>
      <w:r>
        <w:rPr>
          <w:sz w:val="18"/>
          <w:szCs w:val="18"/>
        </w:rPr>
        <w:tab/>
      </w:r>
      <w:r>
        <w:rPr>
          <w:sz w:val="18"/>
          <w:szCs w:val="18"/>
        </w:rPr>
        <w:t xml:space="preserve"> Использование колейной эстакады не допускается.</w:t>
      </w:r>
    </w:p>
  </w:footnote>
  <w:footnote w:id="5">
    <w:p>
      <w:pPr>
        <w:pStyle w:val="8"/>
        <w:jc w:val="both"/>
      </w:pPr>
      <w:r>
        <w:rPr>
          <w:rStyle w:val="90"/>
        </w:rPr>
        <w:footnoteRef/>
      </w:r>
      <w:r>
        <w:rPr>
          <w:sz w:val="18"/>
          <w:szCs w:val="18"/>
        </w:rPr>
        <w:tab/>
      </w:r>
      <w:r>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6">
    <w:p>
      <w:pPr>
        <w:pStyle w:val="8"/>
        <w:jc w:val="both"/>
      </w:pPr>
      <w:r>
        <w:rPr>
          <w:rStyle w:val="90"/>
        </w:rPr>
        <w:footnoteRef/>
      </w:r>
      <w:r>
        <w:rPr>
          <w:sz w:val="18"/>
          <w:szCs w:val="18"/>
        </w:rPr>
        <w:tab/>
      </w:r>
      <w:r>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7">
    <w:p>
      <w:pPr>
        <w:pStyle w:val="8"/>
        <w:jc w:val="both"/>
      </w:pPr>
      <w:r>
        <w:rPr>
          <w:rStyle w:val="90"/>
        </w:rPr>
        <w:footnoteRef/>
      </w:r>
      <w:r>
        <w:rPr>
          <w:sz w:val="18"/>
          <w:szCs w:val="18"/>
        </w:rPr>
        <w:tab/>
      </w:r>
      <w:r>
        <w:rPr>
          <w:sz w:val="18"/>
          <w:szCs w:val="18"/>
        </w:rPr>
        <w:t xml:space="preserve"> 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footnote>
  <w:footnote w:id="8">
    <w:p>
      <w:pPr>
        <w:pStyle w:val="8"/>
        <w:jc w:val="both"/>
      </w:pPr>
      <w:r>
        <w:rPr>
          <w:rStyle w:val="90"/>
        </w:rPr>
        <w:footnoteRef/>
      </w:r>
      <w:r>
        <w:rPr>
          <w:sz w:val="18"/>
          <w:szCs w:val="18"/>
        </w:rPr>
        <w:tab/>
      </w:r>
      <w:r>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9">
    <w:p>
      <w:pPr>
        <w:pStyle w:val="99"/>
        <w:jc w:val="both"/>
        <w:rPr>
          <w:spacing w:val="-4"/>
          <w:sz w:val="18"/>
          <w:szCs w:val="18"/>
        </w:rPr>
      </w:pPr>
      <w:r>
        <w:rPr>
          <w:rStyle w:val="90"/>
        </w:rPr>
        <w:footnoteRef/>
      </w:r>
      <w:r>
        <w:rPr>
          <w:sz w:val="18"/>
          <w:szCs w:val="18"/>
        </w:rPr>
        <w:tab/>
      </w:r>
      <w:r>
        <w:rPr>
          <w:sz w:val="18"/>
          <w:szCs w:val="18"/>
        </w:rPr>
        <w:t xml:space="preserve"> Расчетная формула для определения общего числа учебных групп в год</w:t>
      </w:r>
      <w:r>
        <w:rPr>
          <w:spacing w:val="-6"/>
          <w:sz w:val="18"/>
          <w:szCs w:val="18"/>
        </w:rPr>
        <w:t xml:space="preserve">: </w:t>
      </w:r>
      <w:r>
        <w:rPr>
          <w:spacing w:val="-4"/>
          <w:sz w:val="18"/>
          <w:szCs w:val="18"/>
          <w:lang w:val="en-US"/>
        </w:rPr>
        <w:t>n</w:t>
      </w:r>
      <w:r>
        <w:rPr>
          <w:spacing w:val="-4"/>
          <w:sz w:val="18"/>
          <w:szCs w:val="18"/>
        </w:rPr>
        <w:t>=(0,75*Фпом*П)/Ргр</w:t>
      </w:r>
      <w:r>
        <w:rPr>
          <w:spacing w:val="-4"/>
          <w:sz w:val="18"/>
          <w:szCs w:val="18"/>
          <w:vertAlign w:val="subscript"/>
        </w:rPr>
        <w:t xml:space="preserve"> </w:t>
      </w:r>
    </w:p>
    <w:p>
      <w:pPr>
        <w:pStyle w:val="99"/>
        <w:jc w:val="both"/>
      </w:pPr>
      <w:r>
        <w:rPr>
          <w:spacing w:val="-4"/>
          <w:sz w:val="18"/>
          <w:szCs w:val="18"/>
        </w:rPr>
        <w:tab/>
      </w:r>
      <w:r>
        <w:rPr>
          <w:spacing w:val="-4"/>
          <w:sz w:val="18"/>
          <w:szCs w:val="18"/>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П –  количество оборудованных учебных кабинетов; </w:t>
      </w:r>
      <w:r>
        <w:rPr>
          <w:spacing w:val="-6"/>
          <w:sz w:val="18"/>
          <w:szCs w:val="18"/>
        </w:rPr>
        <w:t>Р</w:t>
      </w:r>
      <w:r>
        <w:rPr>
          <w:spacing w:val="-6"/>
          <w:sz w:val="18"/>
          <w:szCs w:val="18"/>
          <w:vertAlign w:val="subscript"/>
        </w:rPr>
        <w:t>гр</w:t>
      </w:r>
      <w:r>
        <w:rPr>
          <w:spacing w:val="-6"/>
          <w:sz w:val="18"/>
          <w:szCs w:val="18"/>
        </w:rPr>
        <w:t xml:space="preserve"> – расчетное учебное время полного курса теоретического обучения </w:t>
      </w:r>
      <w:r>
        <w:rPr>
          <w:spacing w:val="-7"/>
          <w:sz w:val="18"/>
          <w:szCs w:val="18"/>
        </w:rPr>
        <w:t xml:space="preserve">на одну группу, в часах. </w:t>
      </w:r>
    </w:p>
  </w:footnote>
  <w:footnote w:id="10">
    <w:p>
      <w:pPr>
        <w:pStyle w:val="8"/>
        <w:jc w:val="both"/>
      </w:pPr>
      <w:r>
        <w:rPr>
          <w:rStyle w:val="90"/>
        </w:rPr>
        <w:footnoteRef/>
      </w:r>
      <w:r>
        <w:tab/>
      </w:r>
      <w:r>
        <w:t xml:space="preserve"> 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2013 г. № 1408, наполняемость учебной группы не должна превышать 30 человек.</w:t>
      </w:r>
    </w:p>
  </w:footnote>
  <w:footnote w:id="11">
    <w:p>
      <w:pPr>
        <w:pStyle w:val="8"/>
        <w:jc w:val="both"/>
      </w:pPr>
      <w:r>
        <w:rPr>
          <w:rStyle w:val="90"/>
        </w:rPr>
        <w:footnoteRef/>
      </w:r>
      <w:r>
        <w:tab/>
      </w:r>
      <w:r>
        <w:t xml:space="preserve"> В качестве тренажера может использоваться учебное транспортное средство.</w:t>
      </w:r>
    </w:p>
  </w:footnote>
  <w:footnote w:id="12">
    <w:p>
      <w:pPr>
        <w:pStyle w:val="8"/>
        <w:jc w:val="both"/>
      </w:pPr>
      <w:r>
        <w:rPr>
          <w:rStyle w:val="90"/>
        </w:rPr>
        <w:footnoteRef/>
      </w:r>
      <w:r>
        <w:tab/>
      </w:r>
      <w:r>
        <w:t xml:space="preserve">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footnote>
  <w:footnote w:id="13">
    <w:p>
      <w:pPr>
        <w:pStyle w:val="8"/>
        <w:jc w:val="both"/>
      </w:pPr>
      <w:r>
        <w:rPr>
          <w:rStyle w:val="90"/>
        </w:rPr>
        <w:footnoteRef/>
      </w:r>
      <w:r>
        <w:tab/>
      </w:r>
      <w:r>
        <w:t xml:space="preserve"> Магнитная доска со схемой населенного пункта может быть заменена соответствующим электронным учебным пособием.</w:t>
      </w:r>
    </w:p>
  </w:footnote>
  <w:footnote w:id="14">
    <w:p>
      <w:pPr>
        <w:pStyle w:val="8"/>
        <w:jc w:val="both"/>
      </w:pPr>
      <w:r>
        <w:rPr>
          <w:rStyle w:val="90"/>
        </w:rPr>
        <w:footnoteRef/>
      </w:r>
      <w:r>
        <w:tab/>
      </w:r>
      <w:r>
        <w:t xml:space="preserve"> 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15">
    <w:p>
      <w:pPr>
        <w:pStyle w:val="8"/>
        <w:jc w:val="both"/>
      </w:pPr>
      <w:r>
        <w:rPr>
          <w:rStyle w:val="90"/>
        </w:rPr>
        <w:footnoteRef/>
      </w:r>
      <w:r>
        <w:tab/>
      </w:r>
      <w:r>
        <w:t xml:space="preserve"> 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16">
    <w:p>
      <w:pPr>
        <w:pStyle w:val="8"/>
        <w:jc w:val="both"/>
      </w:pPr>
      <w:r>
        <w:rPr>
          <w:rStyle w:val="90"/>
        </w:rPr>
        <w:footnoteRef/>
      </w:r>
      <w:r>
        <w:rPr>
          <w:sz w:val="18"/>
          <w:szCs w:val="18"/>
        </w:rPr>
        <w:tab/>
      </w:r>
      <w:r>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17">
    <w:p>
      <w:pPr>
        <w:pStyle w:val="99"/>
        <w:jc w:val="both"/>
        <w:rPr>
          <w:sz w:val="18"/>
          <w:szCs w:val="18"/>
        </w:rPr>
      </w:pPr>
      <w:r>
        <w:rPr>
          <w:rStyle w:val="90"/>
        </w:rPr>
        <w:footnoteRef/>
      </w:r>
      <w:r>
        <w:rPr>
          <w:sz w:val="18"/>
          <w:szCs w:val="18"/>
        </w:rPr>
        <w:tab/>
      </w:r>
      <w:r>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pPr>
        <w:pStyle w:val="8"/>
        <w:jc w:val="both"/>
      </w:pPr>
      <w:r>
        <w:rPr>
          <w:sz w:val="18"/>
          <w:szCs w:val="18"/>
        </w:rPr>
        <w:tab/>
      </w:r>
      <w:r>
        <w:rPr>
          <w:sz w:val="18"/>
          <w:szCs w:val="18"/>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18">
    <w:p>
      <w:pPr>
        <w:pStyle w:val="8"/>
        <w:jc w:val="both"/>
      </w:pPr>
      <w:r>
        <w:rPr>
          <w:rStyle w:val="90"/>
        </w:rPr>
        <w:footnoteRef/>
      </w:r>
      <w:r>
        <w:rPr>
          <w:sz w:val="18"/>
          <w:szCs w:val="18"/>
        </w:rPr>
        <w:tab/>
      </w:r>
      <w:r>
        <w:rPr>
          <w:sz w:val="18"/>
          <w:szCs w:val="18"/>
        </w:rPr>
        <w:t xml:space="preserve"> 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19">
    <w:p>
      <w:pPr>
        <w:pStyle w:val="8"/>
      </w:pPr>
      <w:r>
        <w:rPr>
          <w:rStyle w:val="90"/>
        </w:rPr>
        <w:footnoteRef/>
      </w:r>
      <w:r>
        <w:rPr>
          <w:sz w:val="18"/>
          <w:szCs w:val="18"/>
        </w:rPr>
        <w:tab/>
      </w:r>
      <w:r>
        <w:rPr>
          <w:sz w:val="18"/>
          <w:szCs w:val="18"/>
        </w:rPr>
        <w:t xml:space="preserve"> В соответствии с пунктом с </w:t>
      </w:r>
      <w:r>
        <w:fldChar w:fldCharType="begin"/>
      </w:r>
      <w:r>
        <w:instrText xml:space="preserve"> HYPERLINK "consultantplus://offline/ref=57605DE3CE0A2C6996673DB37979011EA21FBCDD77A2D3F791D1D1345802D7B5298EA7E1228D5817e7l5H" </w:instrText>
      </w:r>
      <w:r>
        <w:fldChar w:fldCharType="separate"/>
      </w:r>
      <w:r>
        <w:rPr>
          <w:rStyle w:val="6"/>
          <w:sz w:val="18"/>
          <w:szCs w:val="18"/>
        </w:rPr>
        <w:t>частью 1 статьи 16</w:t>
      </w:r>
      <w:r>
        <w:rPr>
          <w:rStyle w:val="6"/>
          <w:sz w:val="18"/>
          <w:szCs w:val="18"/>
        </w:rPr>
        <w:fldChar w:fldCharType="end"/>
      </w:r>
      <w:r>
        <w:rPr>
          <w:sz w:val="18"/>
          <w:szCs w:val="18"/>
        </w:rPr>
        <w:t xml:space="preserve">, </w:t>
      </w:r>
      <w:r>
        <w:fldChar w:fldCharType="begin"/>
      </w:r>
      <w:r>
        <w:instrText xml:space="preserve"> HYPERLINK "consultantplus://offline/ref=57605DE3CE0A2C6996673DB37979011EA21FBCDD77A2D3F791D1D1345802D7B5298EA7E1228D5815e7l0H" </w:instrText>
      </w:r>
      <w:r>
        <w:fldChar w:fldCharType="separate"/>
      </w:r>
      <w:r>
        <w:rPr>
          <w:rStyle w:val="6"/>
          <w:sz w:val="18"/>
          <w:szCs w:val="18"/>
        </w:rPr>
        <w:t>частью 1 статьи 20</w:t>
      </w:r>
      <w:r>
        <w:rPr>
          <w:rStyle w:val="6"/>
          <w:sz w:val="18"/>
          <w:szCs w:val="18"/>
        </w:rPr>
        <w:fldChar w:fldCharType="end"/>
      </w:r>
      <w:r>
        <w:rPr>
          <w:sz w:val="18"/>
          <w:szCs w:val="18"/>
        </w:rPr>
        <w:t xml:space="preserve"> Федерального закона от 10 декабря 1995 г. № 196-ФЗ "О безопасности дорожного движения".</w:t>
      </w:r>
    </w:p>
  </w:footnote>
  <w:footnote w:id="20">
    <w:p>
      <w:pPr>
        <w:pStyle w:val="8"/>
        <w:jc w:val="both"/>
      </w:pPr>
      <w:r>
        <w:rPr>
          <w:rStyle w:val="90"/>
        </w:rPr>
        <w:footnoteRef/>
      </w:r>
      <w:r>
        <w:rPr>
          <w:sz w:val="18"/>
          <w:szCs w:val="18"/>
        </w:rPr>
        <w:tab/>
      </w:r>
      <w:r>
        <w:rPr>
          <w:sz w:val="18"/>
          <w:szCs w:val="18"/>
        </w:rPr>
        <w:t xml:space="preserve"> Обеспечение технического состояния транспортных средств в  соответствии с требованиями Основных положений. Прохождение транспортными средствами в установленном порядке технического осмотра. 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установленными требованиями, предписаниями изготовителя (статья 18 Федерального закона от 10 декабря 1995 г. № 196-ФЗ "О безопасности дорожного движения").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21">
    <w:p>
      <w:pPr>
        <w:pStyle w:val="8"/>
        <w:jc w:val="both"/>
        <w:rPr>
          <w:color w:val="FF0000"/>
          <w:sz w:val="18"/>
          <w:szCs w:val="18"/>
        </w:rPr>
      </w:pPr>
      <w:r>
        <w:rPr>
          <w:rStyle w:val="90"/>
        </w:rPr>
        <w:footnoteRef/>
      </w:r>
      <w:r>
        <w:rPr>
          <w:sz w:val="18"/>
          <w:szCs w:val="18"/>
        </w:rPr>
        <w:tab/>
      </w:r>
      <w:r>
        <w:rPr>
          <w:sz w:val="18"/>
          <w:szCs w:val="18"/>
        </w:rPr>
        <w:t xml:space="preserve"> В соответствии с требованиями статьи 23 Федерального закона от 10 декабря 1995 г. № 196-ФЗ "О безопасности дорожного движения", Федерального </w:t>
      </w:r>
      <w:r>
        <w:fldChar w:fldCharType="begin"/>
      </w:r>
      <w:r>
        <w:instrText xml:space="preserve"> HYPERLINK "consultantplus://offline/ref=632AC768B43C9CBFF74F0FA411865614D3D7250523D46D78E9D0285E8A929BCEB7626431B5949223ABuFH" </w:instrText>
      </w:r>
      <w:r>
        <w:fldChar w:fldCharType="separate"/>
      </w:r>
      <w:r>
        <w:rPr>
          <w:rStyle w:val="6"/>
          <w:sz w:val="18"/>
          <w:szCs w:val="18"/>
        </w:rPr>
        <w:t>закона</w:t>
      </w:r>
      <w:r>
        <w:rPr>
          <w:rStyle w:val="6"/>
          <w:sz w:val="18"/>
          <w:szCs w:val="18"/>
        </w:rPr>
        <w:fldChar w:fldCharType="end"/>
      </w:r>
      <w:r>
        <w:rPr>
          <w:sz w:val="18"/>
          <w:szCs w:val="18"/>
        </w:rPr>
        <w:t xml:space="preserve"> от 21 ноября 2011 г. № 323-ФЗ "Об основах охраны здоровья граждан в Российской Федерации"</w:t>
      </w:r>
    </w:p>
    <w:p>
      <w:pPr>
        <w:pStyle w:val="8"/>
        <w:jc w:val="both"/>
        <w:rPr>
          <w:color w:val="FF0000"/>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bullet"/>
      <w:lvlText w:val=""/>
      <w:lvlJc w:val="left"/>
      <w:pPr>
        <w:tabs>
          <w:tab w:val="left" w:pos="0"/>
        </w:tabs>
        <w:ind w:left="720" w:hanging="360"/>
      </w:pPr>
      <w:rPr>
        <w:rFonts w:hint="default" w:ascii="Symbol" w:hAnsi="Symbol" w:cs="Symbol"/>
        <w:sz w:val="28"/>
        <w:szCs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08"/>
  <w:autoHyphenation/>
  <w:drawingGridHorizontalSpacing w:val="0"/>
  <w:drawingGridVerticalSpacing w:val="0"/>
  <w:displayHorizontalDrawingGridEvery w:val="0"/>
  <w:displayVerticalDrawingGridEvery w:val="0"/>
  <w:doNotUseMarginsForDrawingGridOrigin w:val="1"/>
  <w:drawingGridHorizontalOrigin w:val="0"/>
  <w:drawingGridVerticalOrigin w:val="0"/>
  <w:characterSpacingControl w:val="doNotCompress"/>
  <w:footnotePr>
    <w:footnote w:id="44"/>
    <w:footnote w:id="45"/>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c2Mza1NDMxM7A0MLRU0lEKTi0uzszPAykwNK4FAKQbt6UtAAAA"/>
  </w:docVars>
  <w:rsids>
    <w:rsidRoot w:val="007E1926"/>
    <w:rsid w:val="00010B93"/>
    <w:rsid w:val="0002006F"/>
    <w:rsid w:val="00036BBA"/>
    <w:rsid w:val="00046E2E"/>
    <w:rsid w:val="00094109"/>
    <w:rsid w:val="000A0AE0"/>
    <w:rsid w:val="000A55FA"/>
    <w:rsid w:val="000B1F97"/>
    <w:rsid w:val="000E2030"/>
    <w:rsid w:val="00116000"/>
    <w:rsid w:val="00117100"/>
    <w:rsid w:val="00166BA7"/>
    <w:rsid w:val="00177333"/>
    <w:rsid w:val="001B5A06"/>
    <w:rsid w:val="00226102"/>
    <w:rsid w:val="0023535A"/>
    <w:rsid w:val="00236BAE"/>
    <w:rsid w:val="002402F1"/>
    <w:rsid w:val="00254558"/>
    <w:rsid w:val="00276DB3"/>
    <w:rsid w:val="002959C2"/>
    <w:rsid w:val="002E616B"/>
    <w:rsid w:val="0031761F"/>
    <w:rsid w:val="00323AB3"/>
    <w:rsid w:val="00386E8A"/>
    <w:rsid w:val="004B12A0"/>
    <w:rsid w:val="004E761A"/>
    <w:rsid w:val="004F333B"/>
    <w:rsid w:val="00580F65"/>
    <w:rsid w:val="005B3A5E"/>
    <w:rsid w:val="005E37A7"/>
    <w:rsid w:val="005F4F46"/>
    <w:rsid w:val="005F776E"/>
    <w:rsid w:val="0063307A"/>
    <w:rsid w:val="00643F8E"/>
    <w:rsid w:val="006542EE"/>
    <w:rsid w:val="00656710"/>
    <w:rsid w:val="00672B4B"/>
    <w:rsid w:val="006808B7"/>
    <w:rsid w:val="006C02C2"/>
    <w:rsid w:val="006C21E0"/>
    <w:rsid w:val="00716CC9"/>
    <w:rsid w:val="007250CF"/>
    <w:rsid w:val="00740EC3"/>
    <w:rsid w:val="00742016"/>
    <w:rsid w:val="00756FA4"/>
    <w:rsid w:val="00766D90"/>
    <w:rsid w:val="007C2A1D"/>
    <w:rsid w:val="007E1926"/>
    <w:rsid w:val="007E5F89"/>
    <w:rsid w:val="007F0269"/>
    <w:rsid w:val="00817752"/>
    <w:rsid w:val="00851172"/>
    <w:rsid w:val="00852273"/>
    <w:rsid w:val="0089127B"/>
    <w:rsid w:val="008A7202"/>
    <w:rsid w:val="008B09F4"/>
    <w:rsid w:val="0090515F"/>
    <w:rsid w:val="00923638"/>
    <w:rsid w:val="0094607D"/>
    <w:rsid w:val="009645F4"/>
    <w:rsid w:val="009802F5"/>
    <w:rsid w:val="009834AF"/>
    <w:rsid w:val="009A1AD8"/>
    <w:rsid w:val="009C15B0"/>
    <w:rsid w:val="00A118DA"/>
    <w:rsid w:val="00A14D5B"/>
    <w:rsid w:val="00A17D97"/>
    <w:rsid w:val="00A431F0"/>
    <w:rsid w:val="00AF4B7B"/>
    <w:rsid w:val="00B20287"/>
    <w:rsid w:val="00B222F3"/>
    <w:rsid w:val="00B27D9D"/>
    <w:rsid w:val="00B458AF"/>
    <w:rsid w:val="00B77BEB"/>
    <w:rsid w:val="00BA7BDE"/>
    <w:rsid w:val="00BF04EE"/>
    <w:rsid w:val="00C12161"/>
    <w:rsid w:val="00C14125"/>
    <w:rsid w:val="00C369A8"/>
    <w:rsid w:val="00C55448"/>
    <w:rsid w:val="00C67D2C"/>
    <w:rsid w:val="00C8033E"/>
    <w:rsid w:val="00CB347C"/>
    <w:rsid w:val="00CC6523"/>
    <w:rsid w:val="00CD7EC9"/>
    <w:rsid w:val="00CF17EC"/>
    <w:rsid w:val="00D007D5"/>
    <w:rsid w:val="00D274FE"/>
    <w:rsid w:val="00D54339"/>
    <w:rsid w:val="00D56956"/>
    <w:rsid w:val="00D61740"/>
    <w:rsid w:val="00DB3884"/>
    <w:rsid w:val="00DC20BC"/>
    <w:rsid w:val="00DC439B"/>
    <w:rsid w:val="00DF3F1F"/>
    <w:rsid w:val="00E22034"/>
    <w:rsid w:val="00E53C2E"/>
    <w:rsid w:val="00E82BA0"/>
    <w:rsid w:val="00E91783"/>
    <w:rsid w:val="00EB55FC"/>
    <w:rsid w:val="00EE55E5"/>
    <w:rsid w:val="00EF69C7"/>
    <w:rsid w:val="00F302BF"/>
    <w:rsid w:val="00F50695"/>
    <w:rsid w:val="00F856AF"/>
    <w:rsid w:val="00F861FC"/>
    <w:rsid w:val="00FD6B0A"/>
    <w:rsid w:val="00FE0D06"/>
    <w:rsid w:val="00FE476B"/>
    <w:rsid w:val="00FE52B9"/>
    <w:rsid w:val="00FE56D1"/>
    <w:rsid w:val="00FF5088"/>
    <w:rsid w:val="152A501D"/>
    <w:rsid w:val="33275288"/>
    <w:rsid w:val="37865746"/>
    <w:rsid w:val="3CA90A06"/>
    <w:rsid w:val="4E3326A2"/>
    <w:rsid w:val="5EF2442E"/>
    <w:rsid w:val="67577203"/>
    <w:rsid w:val="7BC60A7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qFormat="1" w:unhideWhenUsed="0" w:uiPriority="0" w:semiHidden="0"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qFormat="1" w:unhideWhenUsed="0" w:uiPriority="0" w:semiHidden="0" w:name="List Paragraph"/>
  </w:latentStyles>
  <w:style w:type="paragraph" w:default="1" w:styleId="1">
    <w:name w:val="Normal"/>
    <w:qFormat/>
    <w:uiPriority w:val="0"/>
    <w:pPr>
      <w:spacing w:after="200" w:line="276" w:lineRule="auto"/>
    </w:pPr>
    <w:rPr>
      <w:rFonts w:ascii="Calibri" w:hAnsi="Calibri" w:eastAsia="Calibri" w:cs="Times New Roman"/>
      <w:sz w:val="22"/>
      <w:szCs w:val="22"/>
      <w:lang w:val="ru-RU" w:eastAsia="ar-SA"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footnote reference"/>
    <w:qFormat/>
    <w:uiPriority w:val="0"/>
    <w:rPr>
      <w:vertAlign w:val="superscript"/>
    </w:rPr>
  </w:style>
  <w:style w:type="character" w:styleId="5">
    <w:name w:val="endnote reference"/>
    <w:qFormat/>
    <w:uiPriority w:val="0"/>
    <w:rPr>
      <w:vertAlign w:val="superscript"/>
    </w:rPr>
  </w:style>
  <w:style w:type="character" w:styleId="6">
    <w:name w:val="Hyperlink"/>
    <w:qFormat/>
    <w:uiPriority w:val="0"/>
    <w:rPr>
      <w:color w:val="0000FF"/>
      <w:u w:val="single"/>
    </w:rPr>
  </w:style>
  <w:style w:type="paragraph" w:styleId="7">
    <w:name w:val="Balloon Text"/>
    <w:basedOn w:val="1"/>
    <w:qFormat/>
    <w:uiPriority w:val="0"/>
    <w:pPr>
      <w:spacing w:after="0" w:line="240" w:lineRule="auto"/>
    </w:pPr>
    <w:rPr>
      <w:rFonts w:ascii="Tahoma" w:hAnsi="Tahoma" w:cs="Tahoma"/>
      <w:sz w:val="16"/>
      <w:szCs w:val="16"/>
    </w:rPr>
  </w:style>
  <w:style w:type="paragraph" w:styleId="8">
    <w:name w:val="footnote text"/>
    <w:basedOn w:val="1"/>
    <w:qFormat/>
    <w:uiPriority w:val="0"/>
    <w:pPr>
      <w:spacing w:after="0" w:line="240" w:lineRule="auto"/>
    </w:pPr>
    <w:rPr>
      <w:rFonts w:ascii="Times New Roman" w:hAnsi="Times New Roman" w:eastAsia="Times New Roman"/>
      <w:sz w:val="20"/>
      <w:szCs w:val="20"/>
    </w:rPr>
  </w:style>
  <w:style w:type="paragraph" w:styleId="9">
    <w:name w:val="Body Text"/>
    <w:basedOn w:val="1"/>
    <w:qFormat/>
    <w:uiPriority w:val="0"/>
    <w:pPr>
      <w:spacing w:after="120"/>
    </w:pPr>
  </w:style>
  <w:style w:type="paragraph" w:styleId="10">
    <w:name w:val="List"/>
    <w:basedOn w:val="9"/>
    <w:qFormat/>
    <w:uiPriority w:val="0"/>
    <w:rPr>
      <w:rFonts w:cs="Mangal"/>
    </w:rPr>
  </w:style>
  <w:style w:type="table" w:styleId="11">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WW8Num1z0"/>
    <w:qFormat/>
    <w:uiPriority w:val="0"/>
    <w:rPr>
      <w:rFonts w:hint="default" w:ascii="Symbol" w:hAnsi="Symbol" w:cs="Symbol"/>
    </w:rPr>
  </w:style>
  <w:style w:type="character" w:customStyle="1" w:styleId="13">
    <w:name w:val="WW8Num1z1"/>
    <w:qFormat/>
    <w:uiPriority w:val="0"/>
    <w:rPr>
      <w:rFonts w:hint="default" w:ascii="Courier New" w:hAnsi="Courier New" w:cs="Courier New"/>
    </w:rPr>
  </w:style>
  <w:style w:type="character" w:customStyle="1" w:styleId="14">
    <w:name w:val="WW8Num1z2"/>
    <w:qFormat/>
    <w:uiPriority w:val="0"/>
    <w:rPr>
      <w:rFonts w:hint="default" w:ascii="Wingdings" w:hAnsi="Wingdings" w:cs="Wingdings"/>
    </w:rPr>
  </w:style>
  <w:style w:type="character" w:customStyle="1" w:styleId="15">
    <w:name w:val="WW8Num2z0"/>
    <w:qFormat/>
    <w:uiPriority w:val="0"/>
    <w:rPr>
      <w:rFonts w:hint="default" w:ascii="Symbol" w:hAnsi="Symbol" w:cs="Symbol"/>
    </w:rPr>
  </w:style>
  <w:style w:type="character" w:customStyle="1" w:styleId="16">
    <w:name w:val="WW8Num2z1"/>
    <w:qFormat/>
    <w:uiPriority w:val="0"/>
    <w:rPr>
      <w:rFonts w:hint="default" w:ascii="Courier New" w:hAnsi="Courier New" w:cs="Courier New"/>
    </w:rPr>
  </w:style>
  <w:style w:type="character" w:customStyle="1" w:styleId="17">
    <w:name w:val="WW8Num2z2"/>
    <w:qFormat/>
    <w:uiPriority w:val="0"/>
    <w:rPr>
      <w:rFonts w:hint="default" w:ascii="Wingdings" w:hAnsi="Wingdings" w:cs="Wingdings"/>
    </w:rPr>
  </w:style>
  <w:style w:type="character" w:customStyle="1" w:styleId="18">
    <w:name w:val="WW8Num3z0"/>
    <w:qFormat/>
    <w:uiPriority w:val="0"/>
    <w:rPr>
      <w:rFonts w:hint="default"/>
    </w:rPr>
  </w:style>
  <w:style w:type="character" w:customStyle="1" w:styleId="19">
    <w:name w:val="WW8Num3z1"/>
    <w:qFormat/>
    <w:uiPriority w:val="0"/>
  </w:style>
  <w:style w:type="character" w:customStyle="1" w:styleId="20">
    <w:name w:val="WW8Num3z2"/>
    <w:qFormat/>
    <w:uiPriority w:val="0"/>
  </w:style>
  <w:style w:type="character" w:customStyle="1" w:styleId="21">
    <w:name w:val="WW8Num3z3"/>
    <w:qFormat/>
    <w:uiPriority w:val="0"/>
  </w:style>
  <w:style w:type="character" w:customStyle="1" w:styleId="22">
    <w:name w:val="WW8Num3z4"/>
    <w:qFormat/>
    <w:uiPriority w:val="0"/>
  </w:style>
  <w:style w:type="character" w:customStyle="1" w:styleId="23">
    <w:name w:val="WW8Num3z5"/>
    <w:qFormat/>
    <w:uiPriority w:val="0"/>
  </w:style>
  <w:style w:type="character" w:customStyle="1" w:styleId="24">
    <w:name w:val="WW8Num3z6"/>
    <w:qFormat/>
    <w:uiPriority w:val="0"/>
  </w:style>
  <w:style w:type="character" w:customStyle="1" w:styleId="25">
    <w:name w:val="WW8Num3z7"/>
    <w:qFormat/>
    <w:uiPriority w:val="0"/>
  </w:style>
  <w:style w:type="character" w:customStyle="1" w:styleId="26">
    <w:name w:val="WW8Num3z8"/>
    <w:qFormat/>
    <w:uiPriority w:val="0"/>
  </w:style>
  <w:style w:type="character" w:customStyle="1" w:styleId="27">
    <w:name w:val="WW8Num4z0"/>
    <w:qFormat/>
    <w:uiPriority w:val="0"/>
    <w:rPr>
      <w:rFonts w:hint="default"/>
    </w:rPr>
  </w:style>
  <w:style w:type="character" w:customStyle="1" w:styleId="28">
    <w:name w:val="WW8Num4z1"/>
    <w:qFormat/>
    <w:uiPriority w:val="0"/>
  </w:style>
  <w:style w:type="character" w:customStyle="1" w:styleId="29">
    <w:name w:val="WW8Num4z2"/>
    <w:qFormat/>
    <w:uiPriority w:val="0"/>
  </w:style>
  <w:style w:type="character" w:customStyle="1" w:styleId="30">
    <w:name w:val="WW8Num4z3"/>
    <w:qFormat/>
    <w:uiPriority w:val="0"/>
  </w:style>
  <w:style w:type="character" w:customStyle="1" w:styleId="31">
    <w:name w:val="WW8Num4z4"/>
    <w:qFormat/>
    <w:uiPriority w:val="0"/>
  </w:style>
  <w:style w:type="character" w:customStyle="1" w:styleId="32">
    <w:name w:val="WW8Num4z5"/>
    <w:qFormat/>
    <w:uiPriority w:val="0"/>
  </w:style>
  <w:style w:type="character" w:customStyle="1" w:styleId="33">
    <w:name w:val="WW8Num4z6"/>
    <w:qFormat/>
    <w:uiPriority w:val="0"/>
  </w:style>
  <w:style w:type="character" w:customStyle="1" w:styleId="34">
    <w:name w:val="WW8Num4z7"/>
    <w:qFormat/>
    <w:uiPriority w:val="0"/>
  </w:style>
  <w:style w:type="character" w:customStyle="1" w:styleId="35">
    <w:name w:val="WW8Num4z8"/>
    <w:qFormat/>
    <w:uiPriority w:val="0"/>
  </w:style>
  <w:style w:type="character" w:customStyle="1" w:styleId="36">
    <w:name w:val="WW8Num5z0"/>
    <w:qFormat/>
    <w:uiPriority w:val="0"/>
    <w:rPr>
      <w:rFonts w:hint="default" w:ascii="Symbol" w:hAnsi="Symbol" w:cs="Symbol"/>
    </w:rPr>
  </w:style>
  <w:style w:type="character" w:customStyle="1" w:styleId="37">
    <w:name w:val="WW8Num5z1"/>
    <w:qFormat/>
    <w:uiPriority w:val="0"/>
    <w:rPr>
      <w:rFonts w:hint="default" w:ascii="Courier New" w:hAnsi="Courier New" w:cs="Courier New"/>
    </w:rPr>
  </w:style>
  <w:style w:type="character" w:customStyle="1" w:styleId="38">
    <w:name w:val="WW8Num5z2"/>
    <w:qFormat/>
    <w:uiPriority w:val="0"/>
    <w:rPr>
      <w:rFonts w:hint="default" w:ascii="Wingdings" w:hAnsi="Wingdings" w:cs="Wingdings"/>
    </w:rPr>
  </w:style>
  <w:style w:type="character" w:customStyle="1" w:styleId="39">
    <w:name w:val="WW8Num6z0"/>
    <w:qFormat/>
    <w:uiPriority w:val="0"/>
    <w:rPr>
      <w:rFonts w:hint="default"/>
    </w:rPr>
  </w:style>
  <w:style w:type="character" w:customStyle="1" w:styleId="40">
    <w:name w:val="WW8Num7z0"/>
    <w:qFormat/>
    <w:uiPriority w:val="0"/>
    <w:rPr>
      <w:rFonts w:hint="default" w:ascii="Symbol" w:hAnsi="Symbol" w:cs="Symbol"/>
      <w:sz w:val="28"/>
      <w:szCs w:val="28"/>
    </w:rPr>
  </w:style>
  <w:style w:type="character" w:customStyle="1" w:styleId="41">
    <w:name w:val="WW8Num7z1"/>
    <w:qFormat/>
    <w:uiPriority w:val="0"/>
    <w:rPr>
      <w:rFonts w:hint="default" w:ascii="Courier New" w:hAnsi="Courier New" w:cs="Courier New"/>
    </w:rPr>
  </w:style>
  <w:style w:type="character" w:customStyle="1" w:styleId="42">
    <w:name w:val="WW8Num7z2"/>
    <w:qFormat/>
    <w:uiPriority w:val="0"/>
    <w:rPr>
      <w:rFonts w:hint="default" w:ascii="Wingdings" w:hAnsi="Wingdings" w:cs="Wingdings"/>
    </w:rPr>
  </w:style>
  <w:style w:type="character" w:customStyle="1" w:styleId="43">
    <w:name w:val="WW8Num8z0"/>
    <w:qFormat/>
    <w:uiPriority w:val="0"/>
    <w:rPr>
      <w:rFonts w:hint="default"/>
    </w:rPr>
  </w:style>
  <w:style w:type="character" w:customStyle="1" w:styleId="44">
    <w:name w:val="WW8Num8z1"/>
    <w:qFormat/>
    <w:uiPriority w:val="0"/>
  </w:style>
  <w:style w:type="character" w:customStyle="1" w:styleId="45">
    <w:name w:val="WW8Num8z2"/>
    <w:qFormat/>
    <w:uiPriority w:val="0"/>
  </w:style>
  <w:style w:type="character" w:customStyle="1" w:styleId="46">
    <w:name w:val="WW8Num8z3"/>
    <w:qFormat/>
    <w:uiPriority w:val="0"/>
  </w:style>
  <w:style w:type="character" w:customStyle="1" w:styleId="47">
    <w:name w:val="WW8Num8z4"/>
    <w:qFormat/>
    <w:uiPriority w:val="0"/>
  </w:style>
  <w:style w:type="character" w:customStyle="1" w:styleId="48">
    <w:name w:val="WW8Num8z5"/>
    <w:qFormat/>
    <w:uiPriority w:val="0"/>
  </w:style>
  <w:style w:type="character" w:customStyle="1" w:styleId="49">
    <w:name w:val="WW8Num8z6"/>
    <w:qFormat/>
    <w:uiPriority w:val="0"/>
  </w:style>
  <w:style w:type="character" w:customStyle="1" w:styleId="50">
    <w:name w:val="WW8Num8z7"/>
    <w:qFormat/>
    <w:uiPriority w:val="0"/>
  </w:style>
  <w:style w:type="character" w:customStyle="1" w:styleId="51">
    <w:name w:val="WW8Num8z8"/>
    <w:uiPriority w:val="0"/>
  </w:style>
  <w:style w:type="character" w:customStyle="1" w:styleId="52">
    <w:name w:val="WW8Num9z0"/>
    <w:qFormat/>
    <w:uiPriority w:val="0"/>
    <w:rPr>
      <w:rFonts w:hint="default" w:ascii="Symbol" w:hAnsi="Symbol" w:cs="Symbol"/>
    </w:rPr>
  </w:style>
  <w:style w:type="character" w:customStyle="1" w:styleId="53">
    <w:name w:val="WW8Num9z1"/>
    <w:qFormat/>
    <w:uiPriority w:val="0"/>
    <w:rPr>
      <w:rFonts w:hint="default" w:ascii="Courier New" w:hAnsi="Courier New" w:cs="Courier New"/>
    </w:rPr>
  </w:style>
  <w:style w:type="character" w:customStyle="1" w:styleId="54">
    <w:name w:val="WW8Num9z2"/>
    <w:qFormat/>
    <w:uiPriority w:val="0"/>
    <w:rPr>
      <w:rFonts w:hint="default" w:ascii="Wingdings" w:hAnsi="Wingdings" w:cs="Wingdings"/>
    </w:rPr>
  </w:style>
  <w:style w:type="character" w:customStyle="1" w:styleId="55">
    <w:name w:val="WW8Num10z0"/>
    <w:qFormat/>
    <w:uiPriority w:val="0"/>
    <w:rPr>
      <w:rFonts w:hint="default" w:ascii="Symbol" w:hAnsi="Symbol" w:cs="Symbol"/>
    </w:rPr>
  </w:style>
  <w:style w:type="character" w:customStyle="1" w:styleId="56">
    <w:name w:val="WW8Num10z1"/>
    <w:qFormat/>
    <w:uiPriority w:val="0"/>
    <w:rPr>
      <w:rFonts w:hint="default" w:ascii="Courier New" w:hAnsi="Courier New" w:cs="Courier New"/>
    </w:rPr>
  </w:style>
  <w:style w:type="character" w:customStyle="1" w:styleId="57">
    <w:name w:val="WW8Num10z2"/>
    <w:qFormat/>
    <w:uiPriority w:val="0"/>
    <w:rPr>
      <w:rFonts w:hint="default" w:ascii="Wingdings" w:hAnsi="Wingdings" w:cs="Wingdings"/>
    </w:rPr>
  </w:style>
  <w:style w:type="character" w:customStyle="1" w:styleId="58">
    <w:name w:val="WW8Num11z0"/>
    <w:qFormat/>
    <w:uiPriority w:val="0"/>
    <w:rPr>
      <w:rFonts w:hint="default"/>
    </w:rPr>
  </w:style>
  <w:style w:type="character" w:customStyle="1" w:styleId="59">
    <w:name w:val="WW8Num11z1"/>
    <w:qFormat/>
    <w:uiPriority w:val="0"/>
  </w:style>
  <w:style w:type="character" w:customStyle="1" w:styleId="60">
    <w:name w:val="WW8Num11z2"/>
    <w:qFormat/>
    <w:uiPriority w:val="0"/>
  </w:style>
  <w:style w:type="character" w:customStyle="1" w:styleId="61">
    <w:name w:val="WW8Num11z3"/>
    <w:qFormat/>
    <w:uiPriority w:val="0"/>
  </w:style>
  <w:style w:type="character" w:customStyle="1" w:styleId="62">
    <w:name w:val="WW8Num11z4"/>
    <w:qFormat/>
    <w:uiPriority w:val="0"/>
  </w:style>
  <w:style w:type="character" w:customStyle="1" w:styleId="63">
    <w:name w:val="WW8Num11z5"/>
    <w:qFormat/>
    <w:uiPriority w:val="0"/>
  </w:style>
  <w:style w:type="character" w:customStyle="1" w:styleId="64">
    <w:name w:val="WW8Num11z6"/>
    <w:qFormat/>
    <w:uiPriority w:val="0"/>
  </w:style>
  <w:style w:type="character" w:customStyle="1" w:styleId="65">
    <w:name w:val="WW8Num11z7"/>
    <w:qFormat/>
    <w:uiPriority w:val="0"/>
  </w:style>
  <w:style w:type="character" w:customStyle="1" w:styleId="66">
    <w:name w:val="WW8Num11z8"/>
    <w:qFormat/>
    <w:uiPriority w:val="0"/>
  </w:style>
  <w:style w:type="character" w:customStyle="1" w:styleId="67">
    <w:name w:val="WW8Num12z0"/>
    <w:qFormat/>
    <w:uiPriority w:val="0"/>
    <w:rPr>
      <w:rFonts w:hint="default" w:ascii="Symbol" w:hAnsi="Symbol" w:cs="Symbol"/>
    </w:rPr>
  </w:style>
  <w:style w:type="character" w:customStyle="1" w:styleId="68">
    <w:name w:val="WW8Num12z1"/>
    <w:qFormat/>
    <w:uiPriority w:val="0"/>
    <w:rPr>
      <w:rFonts w:hint="default" w:ascii="Courier New" w:hAnsi="Courier New" w:cs="Courier New"/>
    </w:rPr>
  </w:style>
  <w:style w:type="character" w:customStyle="1" w:styleId="69">
    <w:name w:val="WW8Num12z2"/>
    <w:qFormat/>
    <w:uiPriority w:val="0"/>
    <w:rPr>
      <w:rFonts w:hint="default" w:ascii="Wingdings" w:hAnsi="Wingdings" w:cs="Wingdings"/>
    </w:rPr>
  </w:style>
  <w:style w:type="character" w:customStyle="1" w:styleId="70">
    <w:name w:val="WW8Num13z0"/>
    <w:qFormat/>
    <w:uiPriority w:val="0"/>
    <w:rPr>
      <w:rFonts w:hint="default" w:ascii="Symbol" w:hAnsi="Symbol" w:cs="Symbol"/>
    </w:rPr>
  </w:style>
  <w:style w:type="character" w:customStyle="1" w:styleId="71">
    <w:name w:val="WW8Num13z1"/>
    <w:qFormat/>
    <w:uiPriority w:val="0"/>
    <w:rPr>
      <w:rFonts w:hint="default" w:ascii="Courier New" w:hAnsi="Courier New" w:cs="Courier New"/>
    </w:rPr>
  </w:style>
  <w:style w:type="character" w:customStyle="1" w:styleId="72">
    <w:name w:val="WW8Num13z2"/>
    <w:qFormat/>
    <w:uiPriority w:val="0"/>
    <w:rPr>
      <w:rFonts w:hint="default" w:ascii="Wingdings" w:hAnsi="Wingdings" w:cs="Wingdings"/>
    </w:rPr>
  </w:style>
  <w:style w:type="character" w:customStyle="1" w:styleId="73">
    <w:name w:val="WW8Num14z0"/>
    <w:qFormat/>
    <w:uiPriority w:val="0"/>
    <w:rPr>
      <w:rFonts w:hint="default"/>
    </w:rPr>
  </w:style>
  <w:style w:type="character" w:customStyle="1" w:styleId="74">
    <w:name w:val="WW8Num14z1"/>
    <w:qFormat/>
    <w:uiPriority w:val="0"/>
  </w:style>
  <w:style w:type="character" w:customStyle="1" w:styleId="75">
    <w:name w:val="WW8Num14z2"/>
    <w:qFormat/>
    <w:uiPriority w:val="0"/>
  </w:style>
  <w:style w:type="character" w:customStyle="1" w:styleId="76">
    <w:name w:val="WW8Num14z3"/>
    <w:qFormat/>
    <w:uiPriority w:val="0"/>
  </w:style>
  <w:style w:type="character" w:customStyle="1" w:styleId="77">
    <w:name w:val="WW8Num14z4"/>
    <w:qFormat/>
    <w:uiPriority w:val="0"/>
  </w:style>
  <w:style w:type="character" w:customStyle="1" w:styleId="78">
    <w:name w:val="WW8Num14z5"/>
    <w:qFormat/>
    <w:uiPriority w:val="0"/>
  </w:style>
  <w:style w:type="character" w:customStyle="1" w:styleId="79">
    <w:name w:val="WW8Num14z6"/>
    <w:qFormat/>
    <w:uiPriority w:val="0"/>
  </w:style>
  <w:style w:type="character" w:customStyle="1" w:styleId="80">
    <w:name w:val="WW8Num14z7"/>
    <w:qFormat/>
    <w:uiPriority w:val="0"/>
  </w:style>
  <w:style w:type="character" w:customStyle="1" w:styleId="81">
    <w:name w:val="WW8Num14z8"/>
    <w:qFormat/>
    <w:uiPriority w:val="0"/>
  </w:style>
  <w:style w:type="character" w:customStyle="1" w:styleId="82">
    <w:name w:val="WW8Num15z0"/>
    <w:qFormat/>
    <w:uiPriority w:val="0"/>
    <w:rPr>
      <w:rFonts w:hint="default" w:ascii="Symbol" w:hAnsi="Symbol" w:cs="Symbol"/>
    </w:rPr>
  </w:style>
  <w:style w:type="character" w:customStyle="1" w:styleId="83">
    <w:name w:val="WW8Num15z1"/>
    <w:qFormat/>
    <w:uiPriority w:val="0"/>
    <w:rPr>
      <w:rFonts w:hint="default" w:ascii="Courier New" w:hAnsi="Courier New" w:cs="Courier New"/>
    </w:rPr>
  </w:style>
  <w:style w:type="character" w:customStyle="1" w:styleId="84">
    <w:name w:val="WW8Num15z2"/>
    <w:qFormat/>
    <w:uiPriority w:val="0"/>
    <w:rPr>
      <w:rFonts w:hint="default" w:ascii="Wingdings" w:hAnsi="Wingdings" w:cs="Wingdings"/>
    </w:rPr>
  </w:style>
  <w:style w:type="character" w:customStyle="1" w:styleId="85">
    <w:name w:val="WW8Num16z0"/>
    <w:qFormat/>
    <w:uiPriority w:val="0"/>
    <w:rPr>
      <w:rFonts w:hint="default" w:ascii="Symbol" w:hAnsi="Symbol" w:cs="Symbol"/>
    </w:rPr>
  </w:style>
  <w:style w:type="character" w:customStyle="1" w:styleId="86">
    <w:name w:val="WW8Num16z1"/>
    <w:qFormat/>
    <w:uiPriority w:val="0"/>
    <w:rPr>
      <w:rFonts w:hint="default" w:ascii="Courier New" w:hAnsi="Courier New" w:cs="Courier New"/>
    </w:rPr>
  </w:style>
  <w:style w:type="character" w:customStyle="1" w:styleId="87">
    <w:name w:val="WW8Num16z2"/>
    <w:qFormat/>
    <w:uiPriority w:val="0"/>
    <w:rPr>
      <w:rFonts w:hint="default" w:ascii="Wingdings" w:hAnsi="Wingdings" w:cs="Wingdings"/>
    </w:rPr>
  </w:style>
  <w:style w:type="character" w:customStyle="1" w:styleId="88">
    <w:name w:val="Основной шрифт абзаца1"/>
    <w:qFormat/>
    <w:uiPriority w:val="0"/>
  </w:style>
  <w:style w:type="character" w:customStyle="1" w:styleId="89">
    <w:name w:val="Текст сноски Знак"/>
    <w:qFormat/>
    <w:uiPriority w:val="0"/>
    <w:rPr>
      <w:rFonts w:ascii="Times New Roman" w:hAnsi="Times New Roman" w:eastAsia="Times New Roman" w:cs="Times New Roman"/>
      <w:sz w:val="20"/>
      <w:szCs w:val="20"/>
    </w:rPr>
  </w:style>
  <w:style w:type="character" w:customStyle="1" w:styleId="90">
    <w:name w:val="Символ сноски"/>
    <w:qFormat/>
    <w:uiPriority w:val="0"/>
    <w:rPr>
      <w:vertAlign w:val="superscript"/>
    </w:rPr>
  </w:style>
  <w:style w:type="character" w:customStyle="1" w:styleId="91">
    <w:name w:val="сноска Знак"/>
    <w:qFormat/>
    <w:uiPriority w:val="0"/>
    <w:rPr>
      <w:rFonts w:ascii="Times New Roman" w:hAnsi="Times New Roman" w:eastAsia="Times New Roman" w:cs="Times New Roman"/>
      <w:sz w:val="16"/>
      <w:szCs w:val="16"/>
    </w:rPr>
  </w:style>
  <w:style w:type="character" w:customStyle="1" w:styleId="92">
    <w:name w:val="Текст выноски Знак"/>
    <w:qFormat/>
    <w:uiPriority w:val="0"/>
    <w:rPr>
      <w:rFonts w:ascii="Tahoma" w:hAnsi="Tahoma" w:cs="Tahoma"/>
      <w:sz w:val="16"/>
      <w:szCs w:val="16"/>
    </w:rPr>
  </w:style>
  <w:style w:type="character" w:customStyle="1" w:styleId="93">
    <w:name w:val="приложение Знак"/>
    <w:qFormat/>
    <w:uiPriority w:val="0"/>
    <w:rPr>
      <w:rFonts w:ascii="Times New Roman" w:hAnsi="Times New Roman" w:cs="Times New Roman"/>
      <w:sz w:val="28"/>
      <w:szCs w:val="28"/>
    </w:rPr>
  </w:style>
  <w:style w:type="character" w:customStyle="1" w:styleId="94">
    <w:name w:val="Символы концевой сноски"/>
    <w:qFormat/>
    <w:uiPriority w:val="0"/>
  </w:style>
  <w:style w:type="paragraph" w:customStyle="1" w:styleId="95">
    <w:name w:val="Заголовок1"/>
    <w:basedOn w:val="1"/>
    <w:next w:val="9"/>
    <w:qFormat/>
    <w:uiPriority w:val="0"/>
    <w:pPr>
      <w:keepNext/>
      <w:spacing w:before="240" w:after="120"/>
    </w:pPr>
    <w:rPr>
      <w:rFonts w:ascii="Arial" w:hAnsi="Arial" w:eastAsia="Microsoft YaHei" w:cs="Mangal"/>
      <w:sz w:val="28"/>
      <w:szCs w:val="28"/>
    </w:rPr>
  </w:style>
  <w:style w:type="paragraph" w:customStyle="1" w:styleId="96">
    <w:name w:val="Название1"/>
    <w:basedOn w:val="1"/>
    <w:qFormat/>
    <w:uiPriority w:val="0"/>
    <w:pPr>
      <w:suppressLineNumbers/>
      <w:spacing w:before="120" w:after="120"/>
    </w:pPr>
    <w:rPr>
      <w:rFonts w:cs="Mangal"/>
      <w:i/>
      <w:iCs/>
      <w:sz w:val="24"/>
      <w:szCs w:val="24"/>
    </w:rPr>
  </w:style>
  <w:style w:type="paragraph" w:customStyle="1" w:styleId="97">
    <w:name w:val="Указатель1"/>
    <w:basedOn w:val="1"/>
    <w:qFormat/>
    <w:uiPriority w:val="0"/>
    <w:pPr>
      <w:suppressLineNumbers/>
    </w:pPr>
    <w:rPr>
      <w:rFonts w:cs="Mangal"/>
    </w:rPr>
  </w:style>
  <w:style w:type="paragraph" w:styleId="98">
    <w:name w:val="List Paragraph"/>
    <w:basedOn w:val="1"/>
    <w:qFormat/>
    <w:uiPriority w:val="0"/>
    <w:pPr>
      <w:ind w:left="720"/>
    </w:pPr>
  </w:style>
  <w:style w:type="paragraph" w:customStyle="1" w:styleId="99">
    <w:name w:val="сноска"/>
    <w:basedOn w:val="8"/>
    <w:qFormat/>
    <w:uiPriority w:val="0"/>
    <w:rPr>
      <w:sz w:val="16"/>
      <w:szCs w:val="16"/>
    </w:rPr>
  </w:style>
  <w:style w:type="paragraph" w:customStyle="1" w:styleId="100">
    <w:name w:val="приложение"/>
    <w:basedOn w:val="1"/>
    <w:qFormat/>
    <w:uiPriority w:val="0"/>
    <w:pPr>
      <w:spacing w:after="0" w:line="240" w:lineRule="auto"/>
      <w:ind w:left="5040"/>
      <w:jc w:val="center"/>
    </w:pPr>
    <w:rPr>
      <w:rFonts w:ascii="Times New Roman" w:hAnsi="Times New Roman"/>
      <w:sz w:val="28"/>
      <w:szCs w:val="28"/>
    </w:rPr>
  </w:style>
  <w:style w:type="paragraph" w:customStyle="1" w:styleId="101">
    <w:name w:val="Содержимое таблицы"/>
    <w:basedOn w:val="1"/>
    <w:qFormat/>
    <w:uiPriority w:val="0"/>
    <w:pPr>
      <w:suppressLineNumbers/>
    </w:pPr>
  </w:style>
  <w:style w:type="paragraph" w:customStyle="1" w:styleId="102">
    <w:name w:val="Заголовок таблицы"/>
    <w:basedOn w:val="101"/>
    <w:qFormat/>
    <w:uiPriority w:val="0"/>
    <w:pPr>
      <w:jc w:val="center"/>
    </w:pPr>
    <w:rPr>
      <w:b/>
      <w:bCs/>
    </w:rPr>
  </w:style>
  <w:style w:type="paragraph" w:customStyle="1" w:styleId="103">
    <w:name w:val="Основной текст1"/>
    <w:basedOn w:val="1"/>
    <w:qFormat/>
    <w:uiPriority w:val="0"/>
    <w:pPr>
      <w:shd w:val="clear" w:color="auto" w:fill="FFFFFF"/>
      <w:spacing w:line="257" w:lineRule="auto"/>
      <w:ind w:firstLine="400"/>
    </w:pPr>
    <w:rPr>
      <w:rFonts w:ascii="Times New Roman" w:hAnsi="Times New Roman" w:eastAsia="Times New Roman" w:cs="Times New Roman"/>
      <w:color w:val="auto"/>
      <w:sz w:val="26"/>
      <w:szCs w:val="26"/>
      <w:lang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F8C9A-7CE7-44AB-B67C-40F3ED0A7F10}">
  <ds:schemaRefs/>
</ds:datastoreItem>
</file>

<file path=docProps/app.xml><?xml version="1.0" encoding="utf-8"?>
<Properties xmlns="http://schemas.openxmlformats.org/officeDocument/2006/extended-properties" xmlns:vt="http://schemas.openxmlformats.org/officeDocument/2006/docPropsVTypes">
  <Template>Normal</Template>
  <Pages>15</Pages>
  <Words>4754</Words>
  <Characters>27101</Characters>
  <Lines>225</Lines>
  <Paragraphs>63</Paragraphs>
  <TotalTime>8</TotalTime>
  <ScaleCrop>false</ScaleCrop>
  <LinksUpToDate>false</LinksUpToDate>
  <CharactersWithSpaces>31792</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2019-10-05T10:18:00Z</dcterms:created>
  <dc:creator>Татьяна</dc:creator>
  <cp:lastModifiedBy>Артем Садретдин�</cp:lastModifiedBy>
  <cp:lastPrinted>2022-04-20T11:32:52Z</cp:lastPrinted>
  <dcterms:modified xsi:type="dcterms:W3CDTF">2022-04-20T11:33:30Z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1049-11.2.0.11074</vt:lpwstr>
  </property>
  <property fmtid="{D5CDD505-2E9C-101B-9397-08002B2CF9AE}" pid="3" name="ICV">
    <vt:lpwstr>CD016807776C40BD8E579A835AB3A0FB</vt:lpwstr>
  </property>
</Properties>
</file>